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1476"/>
        <w:spacing w:before="168" w:line="183" w:lineRule="auto"/>
        <w:outlineLvl w:val="0"/>
        <w:rPr>
          <w:sz w:val="39"/>
          <w:szCs w:val="39"/>
        </w:rPr>
      </w:pPr>
      <w:r>
        <w:rPr>
          <w:sz w:val="39"/>
          <w:szCs w:val="39"/>
          <w:spacing w:val="26"/>
        </w:rPr>
        <w:t>住院医师规范化培训基地标准</w:t>
      </w:r>
    </w:p>
    <w:p>
      <w:pPr>
        <w:pStyle w:val="BodyText"/>
        <w:ind w:left="3293"/>
        <w:spacing w:before="132" w:line="194" w:lineRule="auto"/>
        <w:rPr>
          <w:sz w:val="33"/>
          <w:szCs w:val="33"/>
        </w:rPr>
      </w:pPr>
      <w:r>
        <w:rPr>
          <w:sz w:val="33"/>
          <w:szCs w:val="33"/>
          <w:spacing w:val="22"/>
          <w:position w:val="-1"/>
        </w:rPr>
        <w:t>(2022</w:t>
      </w:r>
      <w:r>
        <w:rPr>
          <w:rFonts w:ascii="SimHei" w:hAnsi="SimHei" w:eastAsia="SimHei" w:cs="SimHei"/>
          <w:sz w:val="33"/>
          <w:szCs w:val="33"/>
          <w:spacing w:val="22"/>
          <w:position w:val="1"/>
        </w:rPr>
        <w:t>年版</w:t>
      </w:r>
      <w:r>
        <w:rPr>
          <w:sz w:val="33"/>
          <w:szCs w:val="33"/>
          <w:spacing w:val="22"/>
          <w:position w:val="1"/>
        </w:rPr>
        <w:t>)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553"/>
        <w:spacing w:before="127" w:line="515" w:lineRule="exact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spacing w:val="21"/>
          <w:position w:val="2"/>
        </w:rPr>
        <w:t>眼科专业基地细则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481"/>
        <w:spacing w:before="112" w:line="185" w:lineRule="auto"/>
        <w:outlineLvl w:val="1"/>
        <w:rPr>
          <w:sz w:val="26"/>
          <w:szCs w:val="26"/>
        </w:rPr>
      </w:pPr>
      <w:r>
        <w:rPr>
          <w:sz w:val="26"/>
          <w:szCs w:val="26"/>
          <w:spacing w:val="-10"/>
          <w:w w:val="98"/>
        </w:rPr>
        <w:t>一</w:t>
      </w:r>
      <w:r>
        <w:rPr>
          <w:sz w:val="26"/>
          <w:szCs w:val="26"/>
          <w:spacing w:val="-31"/>
        </w:rPr>
        <w:t xml:space="preserve"> </w:t>
      </w:r>
      <w:r>
        <w:rPr>
          <w:sz w:val="26"/>
          <w:szCs w:val="26"/>
          <w:spacing w:val="-10"/>
          <w:w w:val="98"/>
        </w:rPr>
        <w:t>、基本条件</w:t>
      </w:r>
    </w:p>
    <w:p>
      <w:pPr>
        <w:pStyle w:val="BodyText"/>
        <w:ind w:left="507"/>
        <w:spacing w:before="208" w:line="200" w:lineRule="auto"/>
        <w:rPr>
          <w:rFonts w:ascii="SimHei" w:hAnsi="SimHei" w:eastAsia="SimHei" w:cs="SimHei"/>
        </w:rPr>
      </w:pPr>
      <w:r>
        <w:rPr>
          <w:spacing w:val="18"/>
        </w:rPr>
        <w:t>(</w:t>
      </w:r>
      <w:r>
        <w:rPr>
          <w:spacing w:val="-32"/>
        </w:rPr>
        <w:t xml:space="preserve"> </w:t>
      </w:r>
      <w:r>
        <w:rPr>
          <w:rFonts w:ascii="SimHei" w:hAnsi="SimHei" w:eastAsia="SimHei" w:cs="SimHei"/>
          <w:spacing w:val="18"/>
        </w:rPr>
        <w:t>一</w:t>
      </w:r>
      <w:r>
        <w:rPr>
          <w:spacing w:val="18"/>
        </w:rPr>
        <w:t>)</w:t>
      </w:r>
      <w:r>
        <w:rPr>
          <w:rFonts w:ascii="SimHei" w:hAnsi="SimHei" w:eastAsia="SimHei" w:cs="SimHei"/>
          <w:spacing w:val="18"/>
        </w:rPr>
        <w:t>所在医院基本条件</w:t>
      </w:r>
    </w:p>
    <w:p>
      <w:pPr>
        <w:pStyle w:val="BodyText"/>
        <w:ind w:left="490"/>
        <w:spacing w:before="58" w:line="182" w:lineRule="auto"/>
        <w:rPr/>
      </w:pPr>
      <w:r>
        <w:rPr>
          <w:spacing w:val="19"/>
          <w:position w:val="-2"/>
        </w:rPr>
        <w:t>1.</w:t>
      </w:r>
      <w:r>
        <w:rPr>
          <w:spacing w:val="-8"/>
          <w:position w:val="-2"/>
        </w:rPr>
        <w:t xml:space="preserve"> </w:t>
      </w:r>
      <w:r>
        <w:rPr>
          <w:spacing w:val="19"/>
        </w:rPr>
        <w:t>设有眼科门诊及病房的三级甲等医院</w:t>
      </w:r>
      <w:r>
        <w:rPr>
          <w:spacing w:val="-31"/>
        </w:rPr>
        <w:t xml:space="preserve"> </w:t>
      </w:r>
      <w:r>
        <w:rPr>
          <w:spacing w:val="19"/>
        </w:rPr>
        <w:t>。</w:t>
      </w:r>
    </w:p>
    <w:p>
      <w:pPr>
        <w:pStyle w:val="BodyText"/>
        <w:ind w:left="506" w:right="1866" w:hanging="21"/>
        <w:spacing w:before="53" w:line="205" w:lineRule="auto"/>
        <w:rPr>
          <w:rFonts w:ascii="SimHei" w:hAnsi="SimHei" w:eastAsia="SimHei" w:cs="SimHei"/>
        </w:rPr>
      </w:pPr>
      <w:r>
        <w:rPr>
          <w:spacing w:val="17"/>
          <w:position w:val="-2"/>
        </w:rPr>
        <w:t>2. </w:t>
      </w:r>
      <w:r>
        <w:rPr>
          <w:spacing w:val="17"/>
        </w:rPr>
        <w:t>三级眼科专科医院须一家三级甲等医院作为</w:t>
      </w:r>
      <w:r>
        <w:rPr>
          <w:spacing w:val="16"/>
        </w:rPr>
        <w:t>协同单位</w:t>
      </w:r>
      <w:r>
        <w:rPr>
          <w:spacing w:val="-31"/>
        </w:rPr>
        <w:t xml:space="preserve"> </w:t>
      </w:r>
      <w:r>
        <w:rPr>
          <w:spacing w:val="16"/>
        </w:rPr>
        <w:t>。</w:t>
      </w:r>
      <w:r>
        <w:rPr/>
        <w:t xml:space="preserve"> </w:t>
      </w:r>
      <w:r>
        <w:rPr>
          <w:spacing w:val="16"/>
        </w:rPr>
        <w:t>(</w:t>
      </w:r>
      <w:r>
        <w:rPr>
          <w:spacing w:val="-35"/>
        </w:rPr>
        <w:t xml:space="preserve"> </w:t>
      </w:r>
      <w:r>
        <w:rPr>
          <w:rFonts w:ascii="SimHei" w:hAnsi="SimHei" w:eastAsia="SimHei" w:cs="SimHei"/>
          <w:spacing w:val="16"/>
        </w:rPr>
        <w:t>二</w:t>
      </w:r>
      <w:r>
        <w:rPr>
          <w:spacing w:val="16"/>
        </w:rPr>
        <w:t>)</w:t>
      </w:r>
      <w:r>
        <w:rPr>
          <w:spacing w:val="-30"/>
        </w:rPr>
        <w:t xml:space="preserve"> </w:t>
      </w:r>
      <w:r>
        <w:rPr>
          <w:rFonts w:ascii="SimHei" w:hAnsi="SimHei" w:eastAsia="SimHei" w:cs="SimHei"/>
          <w:spacing w:val="16"/>
        </w:rPr>
        <w:t>眼科专业基地基本条件</w:t>
      </w:r>
    </w:p>
    <w:p>
      <w:pPr>
        <w:pStyle w:val="BodyText"/>
        <w:ind w:left="490"/>
        <w:spacing w:before="55" w:line="199" w:lineRule="auto"/>
        <w:rPr/>
      </w:pPr>
      <w:r>
        <w:rPr>
          <w:spacing w:val="19"/>
          <w:position w:val="-2"/>
        </w:rPr>
        <w:t>1.</w:t>
      </w:r>
      <w:r>
        <w:rPr>
          <w:spacing w:val="-9"/>
          <w:position w:val="-2"/>
        </w:rPr>
        <w:t xml:space="preserve"> </w:t>
      </w:r>
      <w:r>
        <w:rPr>
          <w:spacing w:val="19"/>
        </w:rPr>
        <w:t>科室规模</w:t>
      </w:r>
    </w:p>
    <w:p>
      <w:pPr>
        <w:pStyle w:val="BodyText"/>
        <w:ind w:left="500"/>
        <w:spacing w:before="32" w:line="177" w:lineRule="auto"/>
        <w:outlineLvl w:val="2"/>
        <w:rPr/>
      </w:pPr>
      <w:r>
        <w:rPr>
          <w:spacing w:val="14"/>
        </w:rPr>
        <w:t>(1)</w:t>
      </w:r>
      <w:r>
        <w:rPr>
          <w:spacing w:val="-24"/>
        </w:rPr>
        <w:t xml:space="preserve"> </w:t>
      </w:r>
      <w:r>
        <w:rPr>
          <w:spacing w:val="14"/>
        </w:rPr>
        <w:t>总床位不少于 </w:t>
      </w:r>
      <w:r>
        <w:rPr>
          <w:spacing w:val="14"/>
          <w:position w:val="-2"/>
        </w:rPr>
        <w:t>40</w:t>
      </w:r>
      <w:r>
        <w:rPr>
          <w:spacing w:val="14"/>
        </w:rPr>
        <w:t>张(其中包括 日</w:t>
      </w:r>
      <w:r>
        <w:rPr>
          <w:spacing w:val="-28"/>
        </w:rPr>
        <w:t xml:space="preserve"> </w:t>
      </w:r>
      <w:r>
        <w:rPr>
          <w:spacing w:val="14"/>
        </w:rPr>
        <w:t>间</w:t>
      </w:r>
      <w:r>
        <w:rPr>
          <w:spacing w:val="13"/>
        </w:rPr>
        <w:t>手术病床)</w:t>
      </w:r>
      <w:r>
        <w:rPr>
          <w:spacing w:val="-20"/>
        </w:rPr>
        <w:t xml:space="preserve"> </w:t>
      </w:r>
      <w:r>
        <w:rPr>
          <w:spacing w:val="13"/>
        </w:rPr>
        <w:t>。</w:t>
      </w:r>
    </w:p>
    <w:p>
      <w:pPr>
        <w:pStyle w:val="BodyText"/>
        <w:ind w:left="1" w:firstLine="498"/>
        <w:spacing w:before="64" w:line="210" w:lineRule="auto"/>
        <w:rPr/>
      </w:pPr>
      <w:r>
        <w:rPr>
          <w:spacing w:val="18"/>
        </w:rPr>
        <w:t>(2)</w:t>
      </w:r>
      <w:r>
        <w:rPr>
          <w:spacing w:val="-30"/>
        </w:rPr>
        <w:t xml:space="preserve"> </w:t>
      </w:r>
      <w:r>
        <w:rPr>
          <w:spacing w:val="18"/>
        </w:rPr>
        <w:t>年收治病人不少于</w:t>
      </w:r>
      <w:r>
        <w:rPr>
          <w:spacing w:val="30"/>
          <w:w w:val="101"/>
        </w:rPr>
        <w:t xml:space="preserve"> </w:t>
      </w:r>
      <w:r>
        <w:rPr>
          <w:spacing w:val="18"/>
          <w:position w:val="-2"/>
        </w:rPr>
        <w:t>1500</w:t>
      </w:r>
      <w:r>
        <w:rPr>
          <w:spacing w:val="18"/>
        </w:rPr>
        <w:t>人次</w:t>
      </w:r>
      <w:r>
        <w:rPr>
          <w:spacing w:val="-11"/>
        </w:rPr>
        <w:t xml:space="preserve"> </w:t>
      </w:r>
      <w:r>
        <w:rPr>
          <w:spacing w:val="18"/>
          <w:position w:val="1"/>
        </w:rPr>
        <w:t>,</w:t>
      </w:r>
      <w:r>
        <w:rPr>
          <w:spacing w:val="18"/>
        </w:rPr>
        <w:t>年门诊量不少</w:t>
      </w:r>
      <w:r>
        <w:rPr>
          <w:spacing w:val="17"/>
        </w:rPr>
        <w:t>于 </w:t>
      </w:r>
      <w:r>
        <w:rPr>
          <w:spacing w:val="17"/>
          <w:position w:val="-2"/>
        </w:rPr>
        <w:t>40</w:t>
      </w:r>
      <w:r>
        <w:rPr>
          <w:spacing w:val="-13"/>
          <w:position w:val="-2"/>
        </w:rPr>
        <w:t xml:space="preserve"> </w:t>
      </w:r>
      <w:r>
        <w:rPr>
          <w:spacing w:val="17"/>
          <w:position w:val="-2"/>
        </w:rPr>
        <w:t>000</w:t>
      </w:r>
      <w:r>
        <w:rPr>
          <w:spacing w:val="17"/>
        </w:rPr>
        <w:t>人次</w:t>
      </w:r>
      <w:r>
        <w:rPr>
          <w:spacing w:val="-10"/>
        </w:rPr>
        <w:t xml:space="preserve"> </w:t>
      </w:r>
      <w:r>
        <w:rPr>
          <w:spacing w:val="17"/>
          <w:position w:val="1"/>
        </w:rPr>
        <w:t>,</w:t>
      </w:r>
      <w:r>
        <w:rPr>
          <w:spacing w:val="17"/>
        </w:rPr>
        <w:t>年急诊量不</w:t>
      </w:r>
      <w:r>
        <w:rPr/>
        <w:t xml:space="preserve"> </w:t>
      </w:r>
      <w:r>
        <w:rPr>
          <w:spacing w:val="8"/>
        </w:rPr>
        <w:t>少于</w:t>
      </w:r>
      <w:r>
        <w:rPr>
          <w:spacing w:val="24"/>
          <w:w w:val="101"/>
        </w:rPr>
        <w:t xml:space="preserve"> </w:t>
      </w:r>
      <w:r>
        <w:rPr>
          <w:spacing w:val="8"/>
          <w:position w:val="-2"/>
        </w:rPr>
        <w:t>600</w:t>
      </w:r>
      <w:r>
        <w:rPr>
          <w:spacing w:val="8"/>
        </w:rPr>
        <w:t>人次</w:t>
      </w:r>
      <w:r>
        <w:rPr>
          <w:spacing w:val="-31"/>
        </w:rPr>
        <w:t xml:space="preserve"> </w:t>
      </w:r>
      <w:r>
        <w:rPr>
          <w:spacing w:val="8"/>
          <w:position w:val="1"/>
        </w:rPr>
        <w:t>。</w:t>
      </w:r>
    </w:p>
    <w:p>
      <w:pPr>
        <w:pStyle w:val="BodyText"/>
        <w:ind w:firstLine="500"/>
        <w:spacing w:line="202" w:lineRule="auto"/>
        <w:rPr/>
      </w:pPr>
      <w:r>
        <w:rPr>
          <w:spacing w:val="13"/>
        </w:rPr>
        <w:t>(3)</w:t>
      </w:r>
      <w:r>
        <w:rPr>
          <w:spacing w:val="-29"/>
        </w:rPr>
        <w:t xml:space="preserve"> </w:t>
      </w:r>
      <w:r>
        <w:rPr>
          <w:spacing w:val="13"/>
        </w:rPr>
        <w:t>专业基地每年收治的病种</w:t>
      </w:r>
      <w:r>
        <w:rPr>
          <w:spacing w:val="-35"/>
        </w:rPr>
        <w:t xml:space="preserve"> </w:t>
      </w:r>
      <w:r>
        <w:rPr>
          <w:spacing w:val="13"/>
        </w:rPr>
        <w:t>、开展的检查</w:t>
      </w:r>
      <w:r>
        <w:rPr>
          <w:spacing w:val="-35"/>
        </w:rPr>
        <w:t xml:space="preserve"> </w:t>
      </w:r>
      <w:r>
        <w:rPr>
          <w:spacing w:val="13"/>
        </w:rPr>
        <w:t>、操作和手术的种类应达到本细则</w:t>
      </w:r>
      <w:r>
        <w:rPr/>
        <w:t xml:space="preserve"> </w:t>
      </w:r>
      <w:r>
        <w:rPr>
          <w:spacing w:val="16"/>
        </w:rPr>
        <w:t>要求的</w:t>
      </w:r>
      <w:r>
        <w:rPr>
          <w:spacing w:val="29"/>
        </w:rPr>
        <w:t xml:space="preserve"> </w:t>
      </w:r>
      <w:r>
        <w:rPr>
          <w:spacing w:val="16"/>
          <w:position w:val="-2"/>
        </w:rPr>
        <w:t>90%</w:t>
      </w:r>
      <w:r>
        <w:rPr>
          <w:spacing w:val="-17"/>
          <w:position w:val="-2"/>
        </w:rPr>
        <w:t xml:space="preserve"> </w:t>
      </w:r>
      <w:r>
        <w:rPr>
          <w:spacing w:val="16"/>
          <w:position w:val="1"/>
        </w:rPr>
        <w:t>,</w:t>
      </w:r>
      <w:r>
        <w:rPr>
          <w:spacing w:val="16"/>
        </w:rPr>
        <w:t>且每一项均须达到年诊治例数的要求</w:t>
      </w:r>
      <w:r>
        <w:rPr>
          <w:spacing w:val="-31"/>
        </w:rPr>
        <w:t xml:space="preserve"> </w:t>
      </w:r>
      <w:r>
        <w:rPr>
          <w:spacing w:val="16"/>
          <w:position w:val="1"/>
        </w:rPr>
        <w:t>。</w:t>
      </w:r>
    </w:p>
    <w:p>
      <w:pPr>
        <w:pStyle w:val="BodyText"/>
        <w:ind w:left="485"/>
        <w:spacing w:before="52" w:line="199" w:lineRule="auto"/>
        <w:outlineLvl w:val="3"/>
        <w:rPr/>
      </w:pPr>
      <w:r>
        <w:rPr>
          <w:spacing w:val="20"/>
          <w:position w:val="-2"/>
        </w:rPr>
        <w:t>2.</w:t>
      </w:r>
      <w:r>
        <w:rPr>
          <w:spacing w:val="-9"/>
          <w:position w:val="-2"/>
        </w:rPr>
        <w:t xml:space="preserve"> </w:t>
      </w:r>
      <w:r>
        <w:rPr>
          <w:spacing w:val="20"/>
        </w:rPr>
        <w:t>诊疗疾病范围</w:t>
      </w:r>
    </w:p>
    <w:p>
      <w:pPr>
        <w:pStyle w:val="BodyText"/>
        <w:ind w:left="2" w:firstLine="498"/>
        <w:spacing w:before="33" w:line="200" w:lineRule="auto"/>
        <w:rPr/>
      </w:pPr>
      <w:r>
        <w:rPr>
          <w:spacing w:val="19"/>
        </w:rPr>
        <w:t>(1)</w:t>
      </w:r>
      <w:r>
        <w:rPr>
          <w:spacing w:val="-18"/>
        </w:rPr>
        <w:t xml:space="preserve"> </w:t>
      </w:r>
      <w:r>
        <w:rPr>
          <w:spacing w:val="19"/>
        </w:rPr>
        <w:t>疾病种类和例数</w:t>
      </w:r>
      <w:r>
        <w:rPr>
          <w:spacing w:val="-8"/>
        </w:rPr>
        <w:t xml:space="preserve"> </w:t>
      </w:r>
      <w:r>
        <w:rPr>
          <w:spacing w:val="19"/>
        </w:rPr>
        <w:t>:</w:t>
      </w:r>
      <w:r>
        <w:rPr>
          <w:spacing w:val="-33"/>
        </w:rPr>
        <w:t xml:space="preserve"> </w:t>
      </w:r>
      <w:r>
        <w:rPr>
          <w:spacing w:val="19"/>
        </w:rPr>
        <w:t>收治的病种比较齐全</w:t>
      </w:r>
      <w:r>
        <w:rPr>
          <w:spacing w:val="-10"/>
        </w:rPr>
        <w:t xml:space="preserve"> </w:t>
      </w:r>
      <w:r>
        <w:rPr>
          <w:spacing w:val="19"/>
        </w:rPr>
        <w:t>,</w:t>
      </w:r>
      <w:r>
        <w:rPr>
          <w:spacing w:val="-36"/>
        </w:rPr>
        <w:t xml:space="preserve"> </w:t>
      </w:r>
      <w:r>
        <w:rPr>
          <w:spacing w:val="19"/>
        </w:rPr>
        <w:t>能满足《住院医师规范化培训内</w:t>
      </w:r>
      <w:r>
        <w:rPr/>
        <w:t xml:space="preserve"> </w:t>
      </w:r>
      <w:r>
        <w:rPr>
          <w:spacing w:val="17"/>
        </w:rPr>
        <w:t>容与标准(2022年版)</w:t>
      </w:r>
      <w:r>
        <w:rPr>
          <w:spacing w:val="-33"/>
        </w:rPr>
        <w:t xml:space="preserve"> </w:t>
      </w:r>
      <w:r>
        <w:rPr>
          <w:rFonts w:ascii="Arial" w:hAnsi="Arial" w:eastAsia="Arial" w:cs="Arial"/>
          <w:b/>
          <w:bCs/>
          <w:spacing w:val="138"/>
          <w:w w:val="150"/>
          <w:position w:val="1"/>
        </w:rPr>
        <w:t>—</w:t>
      </w:r>
      <w:r>
        <w:rPr>
          <w:rFonts w:ascii="Arial" w:hAnsi="Arial" w:eastAsia="Arial" w:cs="Arial"/>
          <w:b/>
          <w:bCs/>
          <w:spacing w:val="-26"/>
          <w:position w:val="1"/>
        </w:rPr>
        <w:t xml:space="preserve"> </w:t>
      </w:r>
      <w:r>
        <w:rPr>
          <w:spacing w:val="8"/>
        </w:rPr>
        <w:t>眼科培训细则》的要求</w:t>
      </w:r>
      <w:r>
        <w:rPr>
          <w:spacing w:val="-10"/>
        </w:rPr>
        <w:t xml:space="preserve"> </w:t>
      </w:r>
      <w:r>
        <w:rPr>
          <w:spacing w:val="8"/>
          <w:position w:val="1"/>
        </w:rPr>
        <w:t>,</w:t>
      </w:r>
      <w:r>
        <w:rPr>
          <w:spacing w:val="8"/>
        </w:rPr>
        <w:t>见表</w:t>
      </w:r>
      <w:r>
        <w:rPr>
          <w:spacing w:val="25"/>
        </w:rPr>
        <w:t xml:space="preserve"> </w:t>
      </w:r>
      <w:r>
        <w:rPr>
          <w:spacing w:val="8"/>
          <w:position w:val="-2"/>
        </w:rPr>
        <w:t>1</w:t>
      </w:r>
      <w:r>
        <w:rPr>
          <w:spacing w:val="8"/>
          <w:position w:val="1"/>
        </w:rPr>
        <w:t>。</w:t>
      </w:r>
    </w:p>
    <w:p>
      <w:pPr>
        <w:spacing w:line="200" w:lineRule="auto"/>
        <w:sectPr>
          <w:footerReference w:type="default" r:id="rId1"/>
          <w:pgSz w:w="11910" w:h="16844"/>
          <w:pgMar w:top="1431" w:right="1770" w:bottom="2208" w:left="1769" w:header="0" w:footer="1987" w:gutter="0"/>
        </w:sectPr>
        <w:rPr/>
      </w:pPr>
    </w:p>
    <w:p>
      <w:pPr>
        <w:pStyle w:val="BodyText"/>
        <w:ind w:left="2557"/>
        <w:spacing w:before="262" w:line="224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13"/>
        </w:rPr>
        <w:t>表</w:t>
      </w:r>
      <w:r>
        <w:rPr>
          <w:rFonts w:ascii="SimHei" w:hAnsi="SimHei" w:eastAsia="SimHei" w:cs="SimHei"/>
          <w:sz w:val="19"/>
          <w:szCs w:val="19"/>
          <w:spacing w:val="13"/>
        </w:rPr>
        <w:t xml:space="preserve"> </w:t>
      </w:r>
      <w:r>
        <w:rPr>
          <w:sz w:val="19"/>
          <w:szCs w:val="19"/>
          <w:spacing w:val="13"/>
          <w:position w:val="-2"/>
        </w:rPr>
        <w:t>1   </w:t>
      </w:r>
      <w:r>
        <w:rPr>
          <w:rFonts w:ascii="SimHei" w:hAnsi="SimHei" w:eastAsia="SimHei" w:cs="SimHei"/>
          <w:sz w:val="19"/>
          <w:szCs w:val="19"/>
          <w:spacing w:val="13"/>
        </w:rPr>
        <w:t>门诊及病房诊治病种及例数要求</w:t>
      </w:r>
    </w:p>
    <w:p>
      <w:pPr>
        <w:spacing w:line="23" w:lineRule="exact"/>
        <w:rPr/>
      </w:pPr>
      <w:r/>
    </w:p>
    <w:tbl>
      <w:tblPr>
        <w:tblStyle w:val="TableNormal"/>
        <w:tblW w:w="8389" w:type="dxa"/>
        <w:tblInd w:w="10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042"/>
        <w:gridCol w:w="3347"/>
      </w:tblGrid>
      <w:tr>
        <w:trPr>
          <w:trHeight w:val="411" w:hRule="atLeast"/>
        </w:trPr>
        <w:tc>
          <w:tcPr>
            <w:tcW w:w="5042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34"/>
              <w:spacing w:before="92" w:line="252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5"/>
                <w:position w:val="1"/>
              </w:rPr>
              <w:t>疾病种类名称</w:t>
            </w:r>
          </w:p>
        </w:tc>
        <w:tc>
          <w:tcPr>
            <w:tcW w:w="334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1052"/>
              <w:spacing w:before="92" w:line="252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6"/>
                <w:position w:val="1"/>
              </w:rPr>
              <w:t>最低年诊治例次</w:t>
            </w:r>
          </w:p>
        </w:tc>
      </w:tr>
      <w:tr>
        <w:trPr>
          <w:trHeight w:val="300" w:hRule="atLeast"/>
        </w:trPr>
        <w:tc>
          <w:tcPr>
            <w:tcW w:w="5042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3"/>
              <w:spacing w:before="54" w:line="168" w:lineRule="auto"/>
              <w:rPr>
                <w:sz w:val="14"/>
                <w:szCs w:val="14"/>
              </w:rPr>
            </w:pPr>
            <w:r>
              <w:rPr>
                <w:spacing w:val="14"/>
              </w:rPr>
              <w:t>眼睑疾病 </w:t>
            </w:r>
            <w:r>
              <w:rPr>
                <w:sz w:val="14"/>
                <w:szCs w:val="14"/>
                <w:spacing w:val="14"/>
                <w:position w:val="7"/>
              </w:rPr>
              <w:t>*</w:t>
            </w:r>
          </w:p>
        </w:tc>
        <w:tc>
          <w:tcPr>
            <w:tcW w:w="334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580"/>
              <w:spacing w:before="68" w:line="163" w:lineRule="auto"/>
              <w:rPr/>
            </w:pPr>
            <w:r>
              <w:rPr>
                <w:spacing w:val="1"/>
              </w:rPr>
              <w:t>1000</w:t>
            </w:r>
          </w:p>
        </w:tc>
      </w:tr>
      <w:tr>
        <w:trPr>
          <w:trHeight w:val="292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7"/>
              <w:spacing w:before="47" w:line="167" w:lineRule="auto"/>
              <w:rPr>
                <w:sz w:val="14"/>
                <w:szCs w:val="14"/>
              </w:rPr>
            </w:pPr>
            <w:r>
              <w:rPr>
                <w:spacing w:val="15"/>
              </w:rPr>
              <w:t>泪道疾病 </w:t>
            </w:r>
            <w:r>
              <w:rPr>
                <w:sz w:val="14"/>
                <w:szCs w:val="14"/>
                <w:spacing w:val="15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2"/>
              <w:spacing w:before="66" w:line="159" w:lineRule="auto"/>
              <w:rPr/>
            </w:pPr>
            <w:r>
              <w:rPr>
                <w:spacing w:val="4"/>
              </w:rPr>
              <w:t>300</w:t>
            </w:r>
          </w:p>
        </w:tc>
      </w:tr>
      <w:tr>
        <w:trPr>
          <w:trHeight w:val="292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1"/>
              <w:spacing w:before="49" w:line="166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结膜疾病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580"/>
              <w:spacing w:before="63" w:line="161" w:lineRule="auto"/>
              <w:rPr/>
            </w:pPr>
            <w:r>
              <w:rPr>
                <w:spacing w:val="1"/>
              </w:rPr>
              <w:t>1000</w:t>
            </w:r>
          </w:p>
        </w:tc>
      </w:tr>
      <w:tr>
        <w:trPr>
          <w:trHeight w:val="293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5"/>
              <w:spacing w:before="50" w:line="166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角膜疾病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3"/>
              <w:spacing w:before="65" w:line="160" w:lineRule="auto"/>
              <w:rPr/>
            </w:pPr>
            <w:r>
              <w:rPr>
                <w:spacing w:val="4"/>
              </w:rPr>
              <w:t>500</w:t>
            </w:r>
          </w:p>
        </w:tc>
      </w:tr>
      <w:tr>
        <w:trPr>
          <w:trHeight w:val="293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3"/>
              <w:spacing w:before="51" w:line="165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巩膜疾病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5"/>
              <w:spacing w:before="65" w:line="160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4"/>
              <w:spacing w:before="52" w:line="164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葡萄膜炎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79"/>
              <w:spacing w:before="68" w:line="157" w:lineRule="auto"/>
              <w:rPr/>
            </w:pPr>
            <w:r>
              <w:rPr>
                <w:spacing w:val="5"/>
              </w:rPr>
              <w:t>400</w:t>
            </w:r>
          </w:p>
        </w:tc>
      </w:tr>
      <w:tr>
        <w:trPr>
          <w:trHeight w:val="287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1"/>
              <w:spacing w:before="52" w:line="160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各种类型晶状体病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0"/>
              <w:spacing w:before="67" w:line="209" w:lineRule="exact"/>
              <w:rPr/>
            </w:pPr>
            <w:r>
              <w:rPr>
                <w:spacing w:val="5"/>
                <w:position w:val="-4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1"/>
              <w:spacing w:before="46" w:line="168" w:lineRule="auto"/>
              <w:rPr/>
            </w:pPr>
            <w:r>
              <w:rPr>
                <w:spacing w:val="16"/>
              </w:rPr>
              <w:t>各种类型青光眼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3"/>
              <w:spacing w:before="75" w:line="200" w:lineRule="exact"/>
              <w:rPr/>
            </w:pPr>
            <w:r>
              <w:rPr>
                <w:spacing w:val="4"/>
                <w:position w:val="1"/>
              </w:rPr>
              <w:t>500</w:t>
            </w:r>
          </w:p>
        </w:tc>
      </w:tr>
      <w:tr>
        <w:trPr>
          <w:trHeight w:val="306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2"/>
              <w:spacing w:before="67" w:line="163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屈光不正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580"/>
              <w:spacing w:before="81" w:line="158" w:lineRule="auto"/>
              <w:rPr/>
            </w:pPr>
            <w:r>
              <w:rPr>
                <w:spacing w:val="1"/>
              </w:rPr>
              <w:t>1000</w:t>
            </w:r>
          </w:p>
        </w:tc>
      </w:tr>
      <w:tr>
        <w:trPr>
          <w:trHeight w:val="294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0"/>
              <w:spacing w:before="55" w:line="163" w:lineRule="auto"/>
              <w:rPr>
                <w:sz w:val="14"/>
                <w:szCs w:val="14"/>
              </w:rPr>
            </w:pPr>
            <w:r>
              <w:rPr>
                <w:spacing w:val="19"/>
              </w:rPr>
              <w:t>斜视</w:t>
            </w:r>
            <w:r>
              <w:rPr>
                <w:spacing w:val="3"/>
              </w:rPr>
              <w:t xml:space="preserve"> </w:t>
            </w:r>
            <w:r>
              <w:rPr>
                <w:sz w:val="14"/>
                <w:szCs w:val="14"/>
                <w:spacing w:val="19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79"/>
              <w:spacing w:before="72" w:line="212" w:lineRule="exact"/>
              <w:rPr/>
            </w:pPr>
            <w:r>
              <w:rPr>
                <w:spacing w:val="5"/>
                <w:position w:val="-4"/>
              </w:rPr>
              <w:t>400</w:t>
            </w:r>
          </w:p>
        </w:tc>
      </w:tr>
      <w:tr>
        <w:trPr>
          <w:trHeight w:val="292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5"/>
              <w:spacing w:before="54" w:line="162" w:lineRule="auto"/>
              <w:rPr>
                <w:sz w:val="14"/>
                <w:szCs w:val="14"/>
              </w:rPr>
            </w:pPr>
            <w:r>
              <w:rPr>
                <w:spacing w:val="18"/>
              </w:rPr>
              <w:t>弱视</w:t>
            </w:r>
            <w:r>
              <w:rPr>
                <w:spacing w:val="2"/>
              </w:rPr>
              <w:t xml:space="preserve"> </w:t>
            </w:r>
            <w:r>
              <w:rPr>
                <w:sz w:val="14"/>
                <w:szCs w:val="14"/>
                <w:spacing w:val="18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2"/>
              <w:spacing w:before="73" w:line="208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294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1"/>
              <w:spacing w:before="55" w:line="163" w:lineRule="auto"/>
              <w:rPr>
                <w:sz w:val="14"/>
                <w:szCs w:val="14"/>
              </w:rPr>
            </w:pPr>
            <w:r>
              <w:rPr>
                <w:spacing w:val="14"/>
              </w:rPr>
              <w:t>视网膜血管性疾病(视网膜动脉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、静脉阻塞) </w:t>
            </w:r>
            <w:r>
              <w:rPr>
                <w:sz w:val="14"/>
                <w:szCs w:val="14"/>
                <w:spacing w:val="14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79"/>
              <w:spacing w:before="72" w:line="212" w:lineRule="exact"/>
              <w:rPr/>
            </w:pPr>
            <w:r>
              <w:rPr>
                <w:spacing w:val="5"/>
                <w:position w:val="-4"/>
              </w:rPr>
              <w:t>400</w:t>
            </w:r>
          </w:p>
        </w:tc>
      </w:tr>
      <w:tr>
        <w:trPr>
          <w:trHeight w:val="292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1"/>
              <w:spacing w:before="54" w:line="162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视网膜脱离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0"/>
              <w:spacing w:before="68" w:line="157" w:lineRule="auto"/>
              <w:rPr/>
            </w:pPr>
            <w:r>
              <w:rPr>
                <w:spacing w:val="5"/>
              </w:rPr>
              <w:t>200</w:t>
            </w:r>
          </w:p>
        </w:tc>
      </w:tr>
      <w:tr>
        <w:trPr>
          <w:trHeight w:val="288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0"/>
              <w:spacing w:before="56" w:line="158" w:lineRule="auto"/>
              <w:rPr>
                <w:sz w:val="14"/>
                <w:szCs w:val="14"/>
              </w:rPr>
            </w:pPr>
            <w:r>
              <w:rPr>
                <w:spacing w:val="18"/>
              </w:rPr>
              <w:t>糖尿病性视网膜病变 </w:t>
            </w:r>
            <w:r>
              <w:rPr>
                <w:sz w:val="14"/>
                <w:szCs w:val="14"/>
                <w:spacing w:val="18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2"/>
              <w:spacing w:before="75" w:line="202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3"/>
              <w:spacing w:before="52" w:line="164" w:lineRule="auto"/>
              <w:rPr/>
            </w:pPr>
            <w:r>
              <w:rPr>
                <w:spacing w:val="17"/>
              </w:rPr>
              <w:t>年龄相关性黄斑变性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787"/>
              <w:spacing w:before="79" w:line="196" w:lineRule="exact"/>
              <w:rPr/>
            </w:pPr>
            <w:r>
              <w:rPr>
                <w:spacing w:val="9"/>
                <w:position w:val="1"/>
              </w:rPr>
              <w:t>50</w:t>
            </w:r>
          </w:p>
        </w:tc>
      </w:tr>
      <w:tr>
        <w:trPr>
          <w:trHeight w:val="306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23"/>
              <w:spacing w:before="71" w:line="160" w:lineRule="auto"/>
              <w:rPr>
                <w:sz w:val="14"/>
                <w:szCs w:val="14"/>
              </w:rPr>
            </w:pPr>
            <w:r>
              <w:rPr>
                <w:spacing w:val="14"/>
              </w:rPr>
              <w:t>眼部肿瘤 </w:t>
            </w:r>
            <w:r>
              <w:rPr>
                <w:sz w:val="14"/>
                <w:szCs w:val="14"/>
                <w:spacing w:val="14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786"/>
              <w:spacing w:before="90" w:line="205" w:lineRule="exact"/>
              <w:rPr/>
            </w:pPr>
            <w:r>
              <w:rPr>
                <w:spacing w:val="10"/>
                <w:position w:val="-4"/>
              </w:rPr>
              <w:t>30</w:t>
            </w:r>
          </w:p>
        </w:tc>
      </w:tr>
      <w:tr>
        <w:trPr>
          <w:trHeight w:val="293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3"/>
              <w:spacing w:before="58" w:line="160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神经眼科疾病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787"/>
              <w:spacing w:before="74" w:line="208" w:lineRule="exact"/>
              <w:rPr/>
            </w:pPr>
            <w:r>
              <w:rPr>
                <w:spacing w:val="9"/>
                <w:position w:val="2"/>
              </w:rPr>
              <w:t>50</w:t>
            </w:r>
          </w:p>
        </w:tc>
      </w:tr>
      <w:tr>
        <w:trPr>
          <w:trHeight w:val="286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23"/>
              <w:spacing w:before="58" w:line="217" w:lineRule="exact"/>
              <w:rPr>
                <w:sz w:val="14"/>
                <w:szCs w:val="14"/>
              </w:rPr>
            </w:pPr>
            <w:r>
              <w:rPr>
                <w:spacing w:val="13"/>
                <w:position w:val="-2"/>
              </w:rPr>
              <w:t>眼外伤 </w:t>
            </w:r>
            <w:r>
              <w:rPr>
                <w:sz w:val="14"/>
                <w:szCs w:val="14"/>
                <w:spacing w:val="13"/>
                <w:position w:val="5"/>
              </w:rPr>
              <w:t>*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2"/>
              <w:spacing w:before="77" w:line="198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279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2"/>
              <w:spacing w:before="53" w:line="159" w:lineRule="auto"/>
              <w:rPr/>
            </w:pPr>
            <w:r>
              <w:rPr/>
              <w:t>盲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85"/>
              <w:spacing w:before="79" w:line="190" w:lineRule="exact"/>
              <w:rPr/>
            </w:pPr>
            <w:r>
              <w:rPr>
                <w:spacing w:val="3"/>
                <w:position w:val="-4"/>
              </w:rPr>
              <w:t>100</w:t>
            </w:r>
          </w:p>
        </w:tc>
      </w:tr>
      <w:tr>
        <w:trPr>
          <w:trHeight w:val="299" w:hRule="atLeast"/>
        </w:trPr>
        <w:tc>
          <w:tcPr>
            <w:tcW w:w="5042" w:type="dxa"/>
            <w:vAlign w:val="top"/>
          </w:tcPr>
          <w:p>
            <w:pPr>
              <w:pStyle w:val="TableText"/>
              <w:ind w:left="10"/>
              <w:spacing w:before="67" w:line="163" w:lineRule="auto"/>
              <w:rPr/>
            </w:pPr>
            <w:r>
              <w:rPr>
                <w:spacing w:val="13"/>
              </w:rPr>
              <w:t>低视力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679"/>
              <w:spacing w:before="95" w:line="194" w:lineRule="exact"/>
              <w:rPr/>
            </w:pPr>
            <w:r>
              <w:rPr>
                <w:spacing w:val="5"/>
                <w:position w:val="-4"/>
              </w:rPr>
              <w:t>400</w:t>
            </w:r>
          </w:p>
        </w:tc>
      </w:tr>
      <w:tr>
        <w:trPr>
          <w:trHeight w:val="407" w:hRule="atLeast"/>
        </w:trPr>
        <w:tc>
          <w:tcPr>
            <w:tcW w:w="504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3"/>
              <w:spacing w:before="75" w:line="187" w:lineRule="auto"/>
              <w:rPr>
                <w:sz w:val="14"/>
                <w:szCs w:val="14"/>
              </w:rPr>
            </w:pPr>
            <w:r>
              <w:rPr>
                <w:spacing w:val="14"/>
              </w:rPr>
              <w:t>眼眶疾病 </w:t>
            </w:r>
            <w:r>
              <w:rPr>
                <w:sz w:val="14"/>
                <w:szCs w:val="14"/>
                <w:spacing w:val="14"/>
                <w:position w:val="7"/>
              </w:rPr>
              <w:t>*</w:t>
            </w:r>
          </w:p>
        </w:tc>
        <w:tc>
          <w:tcPr>
            <w:tcW w:w="334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787"/>
              <w:spacing w:before="91" w:line="162" w:lineRule="auto"/>
              <w:rPr/>
            </w:pPr>
            <w:r>
              <w:rPr>
                <w:spacing w:val="9"/>
              </w:rPr>
              <w:t>50</w:t>
            </w:r>
          </w:p>
        </w:tc>
      </w:tr>
    </w:tbl>
    <w:p>
      <w:pPr>
        <w:pStyle w:val="BodyText"/>
        <w:ind w:left="538"/>
        <w:spacing w:before="118" w:line="182" w:lineRule="auto"/>
        <w:rPr>
          <w:sz w:val="19"/>
          <w:szCs w:val="19"/>
        </w:rPr>
      </w:pPr>
      <w:r>
        <w:rPr>
          <w:sz w:val="19"/>
          <w:szCs w:val="19"/>
          <w:spacing w:val="17"/>
        </w:rPr>
        <w:t>注</w:t>
      </w:r>
      <w:r>
        <w:rPr>
          <w:sz w:val="19"/>
          <w:szCs w:val="19"/>
          <w:spacing w:val="4"/>
        </w:rPr>
        <w:t xml:space="preserve"> </w:t>
      </w:r>
      <w:r>
        <w:rPr>
          <w:sz w:val="19"/>
          <w:szCs w:val="19"/>
          <w:spacing w:val="17"/>
        </w:rPr>
        <w:t>: </w:t>
      </w:r>
      <w:r>
        <w:rPr>
          <w:sz w:val="19"/>
          <w:szCs w:val="19"/>
          <w:spacing w:val="17"/>
          <w:position w:val="-2"/>
        </w:rPr>
        <w:t>*</w:t>
      </w:r>
      <w:r>
        <w:rPr>
          <w:sz w:val="19"/>
          <w:szCs w:val="19"/>
          <w:spacing w:val="-23"/>
          <w:position w:val="-2"/>
        </w:rPr>
        <w:t xml:space="preserve"> </w:t>
      </w:r>
      <w:r>
        <w:rPr>
          <w:sz w:val="19"/>
          <w:szCs w:val="19"/>
          <w:spacing w:val="17"/>
        </w:rPr>
        <w:t>眼科专业基地必须具备的病种及数量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right="9" w:firstLine="614"/>
        <w:spacing w:before="95" w:line="227" w:lineRule="auto"/>
        <w:rPr/>
      </w:pPr>
      <w:r>
        <w:rPr/>
        <w:t>(2)</w:t>
      </w:r>
      <w:r>
        <w:rPr>
          <w:spacing w:val="-18"/>
        </w:rPr>
        <w:t xml:space="preserve"> </w:t>
      </w:r>
      <w:r>
        <w:rPr/>
        <w:t>手术及治</w:t>
      </w:r>
      <w:r>
        <w:rPr>
          <w:spacing w:val="-34"/>
        </w:rPr>
        <w:t xml:space="preserve"> </w:t>
      </w:r>
      <w:r>
        <w:rPr/>
        <w:t>疗</w:t>
      </w:r>
      <w:r>
        <w:rPr>
          <w:spacing w:val="-31"/>
        </w:rPr>
        <w:t xml:space="preserve"> </w:t>
      </w:r>
      <w:r>
        <w:rPr/>
        <w:t>种</w:t>
      </w:r>
      <w:r>
        <w:rPr>
          <w:spacing w:val="-33"/>
        </w:rPr>
        <w:t xml:space="preserve"> </w:t>
      </w:r>
      <w:r>
        <w:rPr/>
        <w:t>类</w:t>
      </w:r>
      <w:r>
        <w:rPr>
          <w:spacing w:val="-24"/>
        </w:rPr>
        <w:t xml:space="preserve"> </w:t>
      </w:r>
      <w:r>
        <w:rPr/>
        <w:t>和</w:t>
      </w:r>
      <w:r>
        <w:rPr>
          <w:spacing w:val="-30"/>
        </w:rPr>
        <w:t xml:space="preserve"> </w:t>
      </w:r>
      <w:r>
        <w:rPr/>
        <w:t>例</w:t>
      </w:r>
      <w:r>
        <w:rPr>
          <w:spacing w:val="-31"/>
        </w:rPr>
        <w:t xml:space="preserve"> </w:t>
      </w:r>
      <w:r>
        <w:rPr/>
        <w:t>数 :</w:t>
      </w:r>
      <w:r>
        <w:rPr>
          <w:spacing w:val="-32"/>
        </w:rPr>
        <w:t xml:space="preserve"> </w:t>
      </w:r>
      <w:r>
        <w:rPr/>
        <w:t>开</w:t>
      </w:r>
      <w:r>
        <w:rPr>
          <w:spacing w:val="-31"/>
        </w:rPr>
        <w:t xml:space="preserve"> </w:t>
      </w:r>
      <w:r>
        <w:rPr/>
        <w:t>展</w:t>
      </w:r>
      <w:r>
        <w:rPr>
          <w:spacing w:val="-14"/>
        </w:rPr>
        <w:t xml:space="preserve"> </w:t>
      </w:r>
      <w:r>
        <w:rPr/>
        <w:t>的</w:t>
      </w:r>
      <w:r>
        <w:rPr>
          <w:spacing w:val="-30"/>
        </w:rPr>
        <w:t xml:space="preserve"> </w:t>
      </w:r>
      <w:r>
        <w:rPr/>
        <w:t>手</w:t>
      </w:r>
      <w:r>
        <w:rPr>
          <w:spacing w:val="-32"/>
        </w:rPr>
        <w:t xml:space="preserve"> </w:t>
      </w:r>
      <w:r>
        <w:rPr/>
        <w:t>术</w:t>
      </w:r>
      <w:r>
        <w:rPr>
          <w:spacing w:val="-31"/>
        </w:rPr>
        <w:t xml:space="preserve"> </w:t>
      </w:r>
      <w:r>
        <w:rPr/>
        <w:t>及</w:t>
      </w:r>
      <w:r>
        <w:rPr>
          <w:spacing w:val="-28"/>
        </w:rPr>
        <w:t xml:space="preserve"> </w:t>
      </w:r>
      <w:r>
        <w:rPr/>
        <w:t>治</w:t>
      </w:r>
      <w:r>
        <w:rPr>
          <w:spacing w:val="-31"/>
        </w:rPr>
        <w:t xml:space="preserve"> </w:t>
      </w:r>
      <w:r>
        <w:rPr/>
        <w:t>疗</w:t>
      </w:r>
      <w:r>
        <w:rPr>
          <w:spacing w:val="-29"/>
        </w:rPr>
        <w:t xml:space="preserve"> </w:t>
      </w:r>
      <w:r>
        <w:rPr/>
        <w:t>种</w:t>
      </w:r>
      <w:r>
        <w:rPr>
          <w:spacing w:val="-31"/>
        </w:rPr>
        <w:t xml:space="preserve"> </w:t>
      </w:r>
      <w:r>
        <w:rPr/>
        <w:t>类 比</w:t>
      </w:r>
      <w:r>
        <w:rPr>
          <w:spacing w:val="-29"/>
        </w:rPr>
        <w:t xml:space="preserve"> </w:t>
      </w:r>
      <w:r>
        <w:rPr/>
        <w:t>较</w:t>
      </w:r>
      <w:r>
        <w:rPr>
          <w:spacing w:val="-26"/>
        </w:rPr>
        <w:t xml:space="preserve"> </w:t>
      </w:r>
      <w:r>
        <w:rPr/>
        <w:t>齐</w:t>
      </w:r>
      <w:r>
        <w:rPr>
          <w:spacing w:val="-29"/>
        </w:rPr>
        <w:t xml:space="preserve"> </w:t>
      </w:r>
      <w:r>
        <w:rPr/>
        <w:t>全 ,</w:t>
      </w:r>
      <w:r>
        <w:rPr>
          <w:spacing w:val="-37"/>
        </w:rPr>
        <w:t xml:space="preserve"> </w:t>
      </w:r>
      <w:r>
        <w:rPr/>
        <w:t>应</w:t>
      </w:r>
      <w:r>
        <w:rPr>
          <w:spacing w:val="-24"/>
        </w:rPr>
        <w:t xml:space="preserve"> </w:t>
      </w:r>
      <w:r>
        <w:rPr/>
        <w:t>能</w:t>
      </w:r>
      <w:r>
        <w:rPr>
          <w:spacing w:val="-28"/>
        </w:rPr>
        <w:t xml:space="preserve"> </w:t>
      </w:r>
      <w:r>
        <w:rPr/>
        <w:t>够</w:t>
      </w:r>
      <w:r>
        <w:rPr>
          <w:spacing w:val="-29"/>
        </w:rPr>
        <w:t xml:space="preserve"> </w:t>
      </w:r>
      <w:r>
        <w:rPr/>
        <w:t>满</w:t>
      </w:r>
      <w:r>
        <w:rPr>
          <w:spacing w:val="-25"/>
        </w:rPr>
        <w:t xml:space="preserve"> </w:t>
      </w:r>
      <w:r>
        <w:rPr/>
        <w:t>足 </w:t>
      </w:r>
      <w:r>
        <w:rPr>
          <w:spacing w:val="8"/>
        </w:rPr>
        <w:t>《住院医</w:t>
      </w:r>
      <w:r>
        <w:rPr>
          <w:spacing w:val="-16"/>
        </w:rPr>
        <w:t xml:space="preserve"> </w:t>
      </w:r>
      <w:r>
        <w:rPr>
          <w:spacing w:val="8"/>
        </w:rPr>
        <w:t>师</w:t>
      </w:r>
      <w:r>
        <w:rPr>
          <w:spacing w:val="-23"/>
        </w:rPr>
        <w:t xml:space="preserve"> </w:t>
      </w:r>
      <w:r>
        <w:rPr>
          <w:spacing w:val="8"/>
        </w:rPr>
        <w:t>规</w:t>
      </w:r>
      <w:r>
        <w:rPr>
          <w:spacing w:val="-20"/>
        </w:rPr>
        <w:t xml:space="preserve"> </w:t>
      </w:r>
      <w:r>
        <w:rPr>
          <w:spacing w:val="8"/>
        </w:rPr>
        <w:t>范</w:t>
      </w:r>
      <w:r>
        <w:rPr>
          <w:spacing w:val="-23"/>
        </w:rPr>
        <w:t xml:space="preserve"> </w:t>
      </w:r>
      <w:r>
        <w:rPr>
          <w:spacing w:val="8"/>
        </w:rPr>
        <w:t>化</w:t>
      </w:r>
      <w:r>
        <w:rPr>
          <w:spacing w:val="-20"/>
        </w:rPr>
        <w:t xml:space="preserve"> </w:t>
      </w:r>
      <w:r>
        <w:rPr>
          <w:spacing w:val="8"/>
        </w:rPr>
        <w:t>培</w:t>
      </w:r>
      <w:r>
        <w:rPr>
          <w:spacing w:val="-26"/>
        </w:rPr>
        <w:t xml:space="preserve"> </w:t>
      </w:r>
      <w:r>
        <w:rPr>
          <w:spacing w:val="8"/>
        </w:rPr>
        <w:t>训 内</w:t>
      </w:r>
      <w:r>
        <w:rPr>
          <w:spacing w:val="-23"/>
        </w:rPr>
        <w:t xml:space="preserve"> </w:t>
      </w:r>
      <w:r>
        <w:rPr>
          <w:spacing w:val="8"/>
        </w:rPr>
        <w:t>容</w:t>
      </w:r>
      <w:r>
        <w:rPr>
          <w:spacing w:val="-17"/>
        </w:rPr>
        <w:t xml:space="preserve"> </w:t>
      </w:r>
      <w:r>
        <w:rPr>
          <w:spacing w:val="8"/>
        </w:rPr>
        <w:t>与</w:t>
      </w:r>
      <w:r>
        <w:rPr>
          <w:spacing w:val="-25"/>
        </w:rPr>
        <w:t xml:space="preserve"> </w:t>
      </w:r>
      <w:r>
        <w:rPr>
          <w:spacing w:val="8"/>
        </w:rPr>
        <w:t>标</w:t>
      </w:r>
      <w:r>
        <w:rPr>
          <w:spacing w:val="-20"/>
        </w:rPr>
        <w:t xml:space="preserve"> </w:t>
      </w:r>
      <w:r>
        <w:rPr>
          <w:spacing w:val="8"/>
        </w:rPr>
        <w:t>准(2022年</w:t>
      </w:r>
      <w:r>
        <w:rPr>
          <w:spacing w:val="-20"/>
        </w:rPr>
        <w:t xml:space="preserve"> </w:t>
      </w:r>
      <w:r>
        <w:rPr>
          <w:spacing w:val="8"/>
        </w:rPr>
        <w:t>版)</w:t>
      </w:r>
      <w:r>
        <w:rPr>
          <w:spacing w:val="-37"/>
        </w:rPr>
        <w:t xml:space="preserve"> </w:t>
      </w:r>
      <w:r>
        <w:rPr>
          <w:rFonts w:ascii="Arial" w:hAnsi="Arial" w:eastAsia="Arial" w:cs="Arial"/>
          <w:b/>
          <w:bCs/>
          <w:spacing w:val="15"/>
        </w:rPr>
        <w:t>—</w:t>
      </w:r>
      <w:r>
        <w:rPr>
          <w:rFonts w:ascii="Arial" w:hAnsi="Arial" w:eastAsia="Arial" w:cs="Arial"/>
          <w:b/>
          <w:bCs/>
          <w:spacing w:val="-25"/>
        </w:rPr>
        <w:t xml:space="preserve"> </w:t>
      </w:r>
      <w:r>
        <w:rPr>
          <w:spacing w:val="15"/>
        </w:rPr>
        <w:t>眼</w:t>
      </w:r>
      <w:r>
        <w:rPr>
          <w:spacing w:val="-26"/>
        </w:rPr>
        <w:t xml:space="preserve"> </w:t>
      </w:r>
      <w:r>
        <w:rPr>
          <w:spacing w:val="15"/>
        </w:rPr>
        <w:t>科</w:t>
      </w:r>
      <w:r>
        <w:rPr>
          <w:spacing w:val="-20"/>
        </w:rPr>
        <w:t xml:space="preserve"> </w:t>
      </w:r>
      <w:r>
        <w:rPr>
          <w:spacing w:val="15"/>
        </w:rPr>
        <w:t>培</w:t>
      </w:r>
      <w:r>
        <w:rPr>
          <w:spacing w:val="-26"/>
        </w:rPr>
        <w:t xml:space="preserve"> </w:t>
      </w:r>
      <w:r>
        <w:rPr>
          <w:spacing w:val="15"/>
        </w:rPr>
        <w:t>训</w:t>
      </w:r>
      <w:r>
        <w:rPr>
          <w:spacing w:val="-17"/>
        </w:rPr>
        <w:t xml:space="preserve"> </w:t>
      </w:r>
      <w:r>
        <w:rPr>
          <w:spacing w:val="15"/>
        </w:rPr>
        <w:t>细</w:t>
      </w:r>
      <w:r>
        <w:rPr>
          <w:spacing w:val="-25"/>
        </w:rPr>
        <w:t xml:space="preserve"> </w:t>
      </w:r>
      <w:r>
        <w:rPr>
          <w:spacing w:val="15"/>
        </w:rPr>
        <w:t>则》的</w:t>
      </w:r>
      <w:r>
        <w:rPr>
          <w:spacing w:val="-26"/>
        </w:rPr>
        <w:t xml:space="preserve"> </w:t>
      </w:r>
      <w:r>
        <w:rPr>
          <w:spacing w:val="15"/>
        </w:rPr>
        <w:t>要</w:t>
      </w:r>
      <w:r>
        <w:rPr>
          <w:spacing w:val="-23"/>
        </w:rPr>
        <w:t xml:space="preserve"> </w:t>
      </w:r>
      <w:r>
        <w:rPr>
          <w:spacing w:val="15"/>
        </w:rPr>
        <w:t>求</w:t>
      </w:r>
      <w:r>
        <w:rPr>
          <w:spacing w:val="-11"/>
        </w:rPr>
        <w:t xml:space="preserve"> </w:t>
      </w:r>
      <w:r>
        <w:rPr>
          <w:spacing w:val="15"/>
        </w:rPr>
        <w:t>,</w:t>
      </w:r>
      <w:r>
        <w:rPr>
          <w:spacing w:val="-25"/>
        </w:rPr>
        <w:t xml:space="preserve"> </w:t>
      </w:r>
      <w:r>
        <w:rPr>
          <w:spacing w:val="15"/>
        </w:rPr>
        <w:t>见</w:t>
      </w:r>
    </w:p>
    <w:p>
      <w:pPr>
        <w:pStyle w:val="BodyText"/>
        <w:ind w:left="117"/>
        <w:spacing w:before="11" w:line="172" w:lineRule="auto"/>
        <w:rPr/>
      </w:pPr>
      <w:r>
        <w:rPr>
          <w:spacing w:val="7"/>
        </w:rPr>
        <w:t>表</w:t>
      </w:r>
      <w:r>
        <w:rPr>
          <w:spacing w:val="19"/>
          <w:w w:val="101"/>
        </w:rPr>
        <w:t xml:space="preserve"> </w:t>
      </w:r>
      <w:r>
        <w:rPr>
          <w:spacing w:val="7"/>
          <w:position w:val="-1"/>
        </w:rPr>
        <w:t>2</w:t>
      </w:r>
      <w:r>
        <w:rPr>
          <w:spacing w:val="7"/>
          <w:position w:val="1"/>
        </w:rPr>
        <w:t>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766"/>
        <w:spacing w:before="81" w:line="224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14"/>
        </w:rPr>
        <w:t>表</w:t>
      </w:r>
      <w:r>
        <w:rPr>
          <w:rFonts w:ascii="SimHei" w:hAnsi="SimHei" w:eastAsia="SimHei" w:cs="SimHei"/>
          <w:sz w:val="19"/>
          <w:szCs w:val="19"/>
          <w:spacing w:val="-15"/>
        </w:rPr>
        <w:t xml:space="preserve"> </w:t>
      </w:r>
      <w:r>
        <w:rPr>
          <w:sz w:val="19"/>
          <w:szCs w:val="19"/>
          <w:spacing w:val="14"/>
          <w:position w:val="-2"/>
        </w:rPr>
        <w:t>2   </w:t>
      </w:r>
      <w:r>
        <w:rPr>
          <w:rFonts w:ascii="SimHei" w:hAnsi="SimHei" w:eastAsia="SimHei" w:cs="SimHei"/>
          <w:sz w:val="19"/>
          <w:szCs w:val="19"/>
          <w:spacing w:val="14"/>
        </w:rPr>
        <w:t>手术及治疗种类和例数要求</w:t>
      </w:r>
    </w:p>
    <w:p>
      <w:pPr>
        <w:spacing w:line="23" w:lineRule="exact"/>
        <w:rPr/>
      </w:pPr>
      <w:r/>
    </w:p>
    <w:tbl>
      <w:tblPr>
        <w:tblStyle w:val="TableNormal"/>
        <w:tblW w:w="8389" w:type="dxa"/>
        <w:tblInd w:w="10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93"/>
        <w:gridCol w:w="4196"/>
      </w:tblGrid>
      <w:tr>
        <w:trPr>
          <w:trHeight w:val="410" w:hRule="atLeast"/>
        </w:trPr>
        <w:tc>
          <w:tcPr>
            <w:tcW w:w="4193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37"/>
              <w:spacing w:before="92" w:line="252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6"/>
                <w:position w:val="1"/>
              </w:rPr>
              <w:t>手术及治疗种类名称</w:t>
            </w:r>
          </w:p>
        </w:tc>
        <w:tc>
          <w:tcPr>
            <w:tcW w:w="4196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1901"/>
              <w:spacing w:before="92" w:line="252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6"/>
                <w:position w:val="1"/>
              </w:rPr>
              <w:t>最低年完成例次</w:t>
            </w:r>
          </w:p>
        </w:tc>
      </w:tr>
      <w:tr>
        <w:trPr>
          <w:trHeight w:val="322" w:hRule="atLeast"/>
        </w:trPr>
        <w:tc>
          <w:tcPr>
            <w:tcW w:w="4193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2"/>
              <w:spacing w:before="67" w:line="175" w:lineRule="auto"/>
              <w:rPr>
                <w:sz w:val="14"/>
                <w:szCs w:val="14"/>
              </w:rPr>
            </w:pPr>
            <w:r>
              <w:rPr>
                <w:spacing w:val="15"/>
              </w:rPr>
              <w:t>内翻倒睫矫正术 </w:t>
            </w:r>
            <w:r>
              <w:rPr>
                <w:sz w:val="14"/>
                <w:szCs w:val="14"/>
                <w:spacing w:val="15"/>
                <w:position w:val="7"/>
              </w:rPr>
              <w:t>*</w:t>
            </w:r>
          </w:p>
        </w:tc>
        <w:tc>
          <w:tcPr>
            <w:tcW w:w="419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636"/>
              <w:spacing w:before="83" w:line="162" w:lineRule="auto"/>
              <w:rPr/>
            </w:pPr>
            <w:r>
              <w:rPr>
                <w:spacing w:val="9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4193" w:type="dxa"/>
            <w:vAlign w:val="top"/>
          </w:tcPr>
          <w:p>
            <w:pPr>
              <w:pStyle w:val="TableText"/>
              <w:ind w:left="10"/>
              <w:spacing w:before="59" w:line="174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翼状胬肉切除术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4196" w:type="dxa"/>
            <w:vAlign w:val="top"/>
          </w:tcPr>
          <w:p>
            <w:pPr>
              <w:pStyle w:val="TableText"/>
              <w:ind w:left="2534"/>
              <w:spacing w:before="73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408" w:hRule="atLeast"/>
        </w:trPr>
        <w:tc>
          <w:tcPr>
            <w:tcW w:w="4193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23"/>
              <w:spacing w:before="60" w:line="188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眼睑伤口的清创缝合术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4196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2534"/>
              <w:spacing w:before="74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footerReference w:type="default" r:id="rId3"/>
          <w:pgSz w:w="11910" w:h="16844"/>
          <w:pgMar w:top="2087" w:right="1761" w:bottom="2208" w:left="1655" w:header="1751" w:footer="1985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7104"/>
        <w:spacing w:before="262" w:line="201" w:lineRule="auto"/>
        <w:rPr>
          <w:sz w:val="19"/>
          <w:szCs w:val="19"/>
        </w:rPr>
      </w:pPr>
      <w:r>
        <w:rPr>
          <w:sz w:val="19"/>
          <w:szCs w:val="19"/>
          <w:spacing w:val="15"/>
        </w:rPr>
        <w:t>(</w:t>
      </w:r>
      <w:r>
        <w:rPr>
          <w:rFonts w:ascii="SimHei" w:hAnsi="SimHei" w:eastAsia="SimHei" w:cs="SimHei"/>
          <w:sz w:val="19"/>
          <w:szCs w:val="19"/>
          <w:spacing w:val="15"/>
        </w:rPr>
        <w:t>续</w:t>
      </w:r>
      <w:r>
        <w:rPr>
          <w:rFonts w:ascii="SimHei" w:hAnsi="SimHei" w:eastAsia="SimHei" w:cs="SimHei"/>
          <w:sz w:val="19"/>
          <w:szCs w:val="19"/>
          <w:spacing w:val="21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15"/>
        </w:rPr>
        <w:t>表</w:t>
      </w:r>
      <w:r>
        <w:rPr>
          <w:sz w:val="19"/>
          <w:szCs w:val="19"/>
          <w:spacing w:val="15"/>
        </w:rPr>
        <w:t>)</w:t>
      </w:r>
    </w:p>
    <w:p>
      <w:pPr>
        <w:spacing w:line="59" w:lineRule="exact"/>
        <w:rPr/>
      </w:pPr>
      <w:r/>
    </w:p>
    <w:tbl>
      <w:tblPr>
        <w:tblStyle w:val="TableNormal"/>
        <w:tblW w:w="838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25"/>
        <w:gridCol w:w="3464"/>
      </w:tblGrid>
      <w:tr>
        <w:trPr>
          <w:trHeight w:val="417" w:hRule="atLeast"/>
        </w:trPr>
        <w:tc>
          <w:tcPr>
            <w:tcW w:w="4925" w:type="dxa"/>
            <w:vAlign w:val="top"/>
            <w:tcBorders>
              <w:bottom w:val="single" w:color="231F20" w:sz="2" w:space="0"/>
              <w:top w:val="single" w:color="231F20" w:sz="2" w:space="0"/>
            </w:tcBorders>
          </w:tcPr>
          <w:p>
            <w:pPr>
              <w:ind w:left="437"/>
              <w:spacing w:before="97" w:line="253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6"/>
                <w:position w:val="1"/>
              </w:rPr>
              <w:t>手术及治疗种类名称</w:t>
            </w:r>
          </w:p>
        </w:tc>
        <w:tc>
          <w:tcPr>
            <w:tcW w:w="3464" w:type="dxa"/>
            <w:vAlign w:val="top"/>
            <w:tcBorders>
              <w:bottom w:val="single" w:color="231F20" w:sz="2" w:space="0"/>
              <w:top w:val="single" w:color="231F20" w:sz="2" w:space="0"/>
            </w:tcBorders>
          </w:tcPr>
          <w:p>
            <w:pPr>
              <w:ind w:left="1169"/>
              <w:spacing w:before="97" w:line="253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6"/>
                <w:position w:val="1"/>
              </w:rPr>
              <w:t>最低年完成例次</w:t>
            </w:r>
          </w:p>
        </w:tc>
      </w:tr>
      <w:tr>
        <w:trPr>
          <w:trHeight w:val="359" w:hRule="atLeast"/>
        </w:trPr>
        <w:tc>
          <w:tcPr>
            <w:tcW w:w="492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6"/>
              <w:spacing w:before="72" w:line="185" w:lineRule="auto"/>
              <w:rPr/>
            </w:pPr>
            <w:r>
              <w:rPr>
                <w:spacing w:val="15"/>
              </w:rPr>
              <w:t>睑腺炎切开引流术</w:t>
            </w:r>
          </w:p>
        </w:tc>
        <w:tc>
          <w:tcPr>
            <w:tcW w:w="346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749"/>
              <w:spacing w:before="104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80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6"/>
              <w:spacing w:before="99" w:line="187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睑板腺囊肿切除术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12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67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0"/>
              <w:spacing w:before="86" w:line="187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水平斜视矫正术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2"/>
              <w:spacing w:before="102" w:line="161" w:lineRule="auto"/>
              <w:rPr/>
            </w:pPr>
            <w:r>
              <w:rPr>
                <w:spacing w:val="10"/>
              </w:rPr>
              <w:t>70</w:t>
            </w:r>
          </w:p>
        </w:tc>
      </w:tr>
      <w:tr>
        <w:trPr>
          <w:trHeight w:val="366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4"/>
              <w:spacing w:before="85" w:line="188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提上睑肌缩短术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1"/>
              <w:spacing w:before="103" w:line="161" w:lineRule="auto"/>
              <w:rPr/>
            </w:pPr>
            <w:r>
              <w:rPr>
                <w:spacing w:val="1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7"/>
              <w:spacing w:before="86" w:line="187" w:lineRule="auto"/>
              <w:rPr>
                <w:sz w:val="14"/>
                <w:szCs w:val="14"/>
              </w:rPr>
            </w:pPr>
            <w:r>
              <w:rPr>
                <w:spacing w:val="15"/>
              </w:rPr>
              <w:t>泪器手术 </w:t>
            </w:r>
            <w:r>
              <w:rPr>
                <w:sz w:val="14"/>
                <w:szCs w:val="14"/>
                <w:spacing w:val="15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3"/>
              <w:spacing w:before="103" w:line="162" w:lineRule="auto"/>
              <w:rPr/>
            </w:pPr>
            <w:r>
              <w:rPr>
                <w:spacing w:val="1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3"/>
              <w:spacing w:before="81" w:line="182" w:lineRule="auto"/>
              <w:rPr/>
            </w:pPr>
            <w:r>
              <w:rPr>
                <w:spacing w:val="16"/>
              </w:rPr>
              <w:t>眼球摘除术或眼内容剜除术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957"/>
              <w:spacing w:before="109" w:line="162" w:lineRule="auto"/>
              <w:rPr/>
            </w:pPr>
            <w:r>
              <w:rPr>
                <w:spacing w:val="19"/>
              </w:rPr>
              <w:t>5</w:t>
            </w:r>
          </w:p>
        </w:tc>
      </w:tr>
      <w:tr>
        <w:trPr>
          <w:trHeight w:val="374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5"/>
              <w:spacing w:before="99" w:line="188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角巩膜穿通伤缝合术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2"/>
              <w:spacing w:before="116" w:line="162" w:lineRule="auto"/>
              <w:rPr/>
            </w:pPr>
            <w:r>
              <w:rPr>
                <w:spacing w:val="9"/>
              </w:rPr>
              <w:t>50</w:t>
            </w:r>
          </w:p>
        </w:tc>
      </w:tr>
      <w:tr>
        <w:trPr>
          <w:trHeight w:val="351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5"/>
              <w:spacing w:before="81" w:line="179" w:lineRule="auto"/>
              <w:rPr/>
            </w:pPr>
            <w:r>
              <w:rPr>
                <w:spacing w:val="14"/>
              </w:rPr>
              <w:t>角膜移植术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957"/>
              <w:spacing w:before="109" w:line="162" w:lineRule="auto"/>
              <w:rPr/>
            </w:pPr>
            <w:r>
              <w:rPr>
                <w:spacing w:val="19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2"/>
              <w:spacing w:before="96" w:line="181" w:lineRule="auto"/>
              <w:rPr/>
            </w:pPr>
            <w:r>
              <w:rPr>
                <w:spacing w:val="17"/>
              </w:rPr>
              <w:t>激光或手术虹膜切除术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22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74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2"/>
              <w:spacing w:before="102" w:line="187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小梁切除术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17" w:line="164" w:lineRule="auto"/>
              <w:rPr/>
            </w:pPr>
            <w:r>
              <w:rPr>
                <w:spacing w:val="3"/>
              </w:rPr>
              <w:t>150</w:t>
            </w:r>
          </w:p>
        </w:tc>
      </w:tr>
      <w:tr>
        <w:trPr>
          <w:trHeight w:val="359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3"/>
              <w:spacing w:before="84" w:line="181" w:lineRule="auto"/>
              <w:rPr/>
            </w:pPr>
            <w:r>
              <w:rPr>
                <w:spacing w:val="17"/>
              </w:rPr>
              <w:t>房水引流装置植入术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1"/>
              <w:spacing w:before="114" w:line="161" w:lineRule="auto"/>
              <w:rPr/>
            </w:pPr>
            <w:r>
              <w:rPr>
                <w:spacing w:val="10"/>
              </w:rPr>
              <w:t>30</w:t>
            </w:r>
          </w:p>
        </w:tc>
      </w:tr>
      <w:tr>
        <w:trPr>
          <w:trHeight w:val="380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37"/>
              <w:spacing w:before="104" w:line="188" w:lineRule="auto"/>
              <w:rPr>
                <w:sz w:val="14"/>
                <w:szCs w:val="14"/>
              </w:rPr>
            </w:pPr>
            <w:r>
              <w:rPr>
                <w:spacing w:val="14"/>
              </w:rPr>
              <w:t>白内障摘除术 </w:t>
            </w:r>
            <w:r>
              <w:rPr>
                <w:sz w:val="14"/>
                <w:szCs w:val="14"/>
                <w:spacing w:val="14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644"/>
              <w:spacing w:before="117" w:line="163" w:lineRule="auto"/>
              <w:rPr/>
            </w:pPr>
            <w:r>
              <w:rPr>
                <w:spacing w:val="1"/>
              </w:rPr>
              <w:t>1000</w:t>
            </w:r>
          </w:p>
        </w:tc>
      </w:tr>
      <w:tr>
        <w:trPr>
          <w:trHeight w:val="365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0"/>
              <w:spacing w:before="90" w:line="188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人工晶状体植入术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644"/>
              <w:spacing w:before="104" w:line="163" w:lineRule="auto"/>
              <w:rPr/>
            </w:pPr>
            <w:r>
              <w:rPr>
                <w:spacing w:val="1"/>
              </w:rPr>
              <w:t>1000</w:t>
            </w:r>
          </w:p>
        </w:tc>
      </w:tr>
      <w:tr>
        <w:trPr>
          <w:trHeight w:val="367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1"/>
              <w:spacing w:before="92" w:line="187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视网膜复位术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06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66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1"/>
              <w:spacing w:before="92" w:line="187" w:lineRule="auto"/>
              <w:rPr>
                <w:sz w:val="14"/>
                <w:szCs w:val="14"/>
              </w:rPr>
            </w:pPr>
            <w:r>
              <w:rPr>
                <w:spacing w:val="17"/>
              </w:rPr>
              <w:t>玻璃体切除术 </w:t>
            </w:r>
            <w:r>
              <w:rPr>
                <w:sz w:val="14"/>
                <w:szCs w:val="14"/>
                <w:spacing w:val="17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6"/>
              <w:spacing w:before="110" w:line="161" w:lineRule="auto"/>
              <w:rPr/>
            </w:pPr>
            <w:r>
              <w:rPr>
                <w:spacing w:val="4"/>
              </w:rPr>
              <w:t>300</w:t>
            </w:r>
          </w:p>
        </w:tc>
      </w:tr>
      <w:tr>
        <w:trPr>
          <w:trHeight w:val="366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3"/>
              <w:spacing w:before="93" w:line="186" w:lineRule="auto"/>
              <w:rPr>
                <w:sz w:val="14"/>
                <w:szCs w:val="14"/>
              </w:rPr>
            </w:pPr>
            <w:r>
              <w:rPr>
                <w:spacing w:val="14"/>
              </w:rPr>
              <w:t>眼睑手术 </w:t>
            </w:r>
            <w:r>
              <w:rPr>
                <w:sz w:val="14"/>
                <w:szCs w:val="14"/>
                <w:spacing w:val="14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2"/>
              <w:spacing w:before="109" w:line="162" w:lineRule="auto"/>
              <w:rPr/>
            </w:pPr>
            <w:r>
              <w:rPr>
                <w:spacing w:val="9"/>
              </w:rPr>
              <w:t>50</w:t>
            </w:r>
          </w:p>
        </w:tc>
      </w:tr>
      <w:tr>
        <w:trPr>
          <w:trHeight w:val="359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2"/>
              <w:spacing w:before="93" w:line="183" w:lineRule="auto"/>
              <w:rPr>
                <w:sz w:val="14"/>
                <w:szCs w:val="14"/>
              </w:rPr>
            </w:pPr>
            <w:r>
              <w:rPr>
                <w:spacing w:val="16"/>
              </w:rPr>
              <w:t>眶周肿瘤手术 </w:t>
            </w:r>
            <w:r>
              <w:rPr>
                <w:sz w:val="14"/>
                <w:szCs w:val="14"/>
                <w:spacing w:val="16"/>
                <w:position w:val="7"/>
              </w:rPr>
              <w:t>*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850"/>
              <w:spacing w:before="107" w:line="163" w:lineRule="auto"/>
              <w:rPr/>
            </w:pPr>
            <w:r>
              <w:rPr>
                <w:spacing w:val="10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5"/>
              <w:spacing w:before="86" w:line="183" w:lineRule="auto"/>
              <w:rPr/>
            </w:pPr>
            <w:r>
              <w:rPr>
                <w:spacing w:val="18"/>
              </w:rPr>
              <w:t>角膜屈光手术和有晶体眼人工晶体植入术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15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67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2"/>
              <w:spacing w:before="101" w:line="184" w:lineRule="auto"/>
              <w:rPr/>
            </w:pPr>
            <w:r>
              <w:rPr>
                <w:spacing w:val="11"/>
              </w:rPr>
              <w:t>冲洗泪道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7"/>
              <w:spacing w:before="132" w:line="162" w:lineRule="auto"/>
              <w:rPr/>
            </w:pPr>
            <w:r>
              <w:rPr>
                <w:spacing w:val="4"/>
              </w:rPr>
              <w:t>500</w:t>
            </w:r>
          </w:p>
        </w:tc>
      </w:tr>
      <w:tr>
        <w:trPr>
          <w:trHeight w:val="367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0"/>
              <w:spacing w:before="100" w:line="184" w:lineRule="auto"/>
              <w:rPr/>
            </w:pPr>
            <w:r>
              <w:rPr>
                <w:spacing w:val="14"/>
              </w:rPr>
              <w:t>球旁注射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7"/>
              <w:spacing w:before="131" w:line="162" w:lineRule="auto"/>
              <w:rPr/>
            </w:pPr>
            <w:r>
              <w:rPr>
                <w:spacing w:val="4"/>
              </w:rPr>
              <w:t>500</w:t>
            </w:r>
          </w:p>
        </w:tc>
      </w:tr>
      <w:tr>
        <w:trPr>
          <w:trHeight w:val="365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0"/>
              <w:spacing w:before="102" w:line="183" w:lineRule="auto"/>
              <w:rPr/>
            </w:pPr>
            <w:r>
              <w:rPr>
                <w:spacing w:val="14"/>
              </w:rPr>
              <w:t>球后注射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3"/>
              <w:spacing w:before="131" w:line="161" w:lineRule="auto"/>
              <w:rPr/>
            </w:pPr>
            <w:r>
              <w:rPr>
                <w:spacing w:val="5"/>
              </w:rPr>
              <w:t>400</w:t>
            </w:r>
          </w:p>
        </w:tc>
      </w:tr>
      <w:tr>
        <w:trPr>
          <w:trHeight w:val="365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9"/>
              <w:spacing w:before="103" w:line="183" w:lineRule="auto"/>
              <w:rPr/>
            </w:pPr>
            <w:r>
              <w:rPr>
                <w:spacing w:val="10"/>
              </w:rPr>
              <w:t>电解倒睫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30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68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26"/>
              <w:spacing w:before="100" w:line="185" w:lineRule="auto"/>
              <w:rPr/>
            </w:pPr>
            <w:r>
              <w:rPr>
                <w:spacing w:val="15"/>
              </w:rPr>
              <w:t>睑结膜结石的去除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9"/>
              <w:spacing w:before="132" w:line="163" w:lineRule="auto"/>
              <w:rPr/>
            </w:pPr>
            <w:r>
              <w:rPr>
                <w:spacing w:val="3"/>
              </w:rPr>
              <w:t>100</w:t>
            </w:r>
          </w:p>
        </w:tc>
      </w:tr>
      <w:tr>
        <w:trPr>
          <w:trHeight w:val="367" w:hRule="atLeast"/>
        </w:trPr>
        <w:tc>
          <w:tcPr>
            <w:tcW w:w="4925" w:type="dxa"/>
            <w:vAlign w:val="top"/>
          </w:tcPr>
          <w:p>
            <w:pPr>
              <w:pStyle w:val="TableText"/>
              <w:ind w:left="17"/>
              <w:spacing w:before="106" w:line="181" w:lineRule="auto"/>
              <w:rPr/>
            </w:pPr>
            <w:r>
              <w:rPr>
                <w:spacing w:val="17"/>
              </w:rPr>
              <w:t>泪液分泌和泪液膜破裂试验</w:t>
            </w:r>
          </w:p>
        </w:tc>
        <w:tc>
          <w:tcPr>
            <w:tcW w:w="3464" w:type="dxa"/>
            <w:vAlign w:val="top"/>
          </w:tcPr>
          <w:p>
            <w:pPr>
              <w:pStyle w:val="TableText"/>
              <w:ind w:left="1747"/>
              <w:spacing w:before="134" w:line="162" w:lineRule="auto"/>
              <w:rPr/>
            </w:pPr>
            <w:r>
              <w:rPr>
                <w:spacing w:val="4"/>
              </w:rPr>
              <w:t>500</w:t>
            </w:r>
          </w:p>
        </w:tc>
      </w:tr>
      <w:tr>
        <w:trPr>
          <w:trHeight w:val="485" w:hRule="atLeast"/>
        </w:trPr>
        <w:tc>
          <w:tcPr>
            <w:tcW w:w="492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5"/>
              <w:spacing w:before="105" w:line="180" w:lineRule="auto"/>
              <w:rPr/>
            </w:pPr>
            <w:r>
              <w:rPr>
                <w:spacing w:val="4"/>
              </w:rPr>
              <w:t>角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、结膜浅层异物取出</w:t>
            </w:r>
          </w:p>
        </w:tc>
        <w:tc>
          <w:tcPr>
            <w:tcW w:w="346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746"/>
              <w:spacing w:before="135" w:line="161" w:lineRule="auto"/>
              <w:rPr/>
            </w:pPr>
            <w:r>
              <w:rPr>
                <w:spacing w:val="4"/>
              </w:rPr>
              <w:t>300</w:t>
            </w:r>
          </w:p>
        </w:tc>
      </w:tr>
    </w:tbl>
    <w:p>
      <w:pPr>
        <w:pStyle w:val="BodyText"/>
        <w:ind w:left="435"/>
        <w:spacing w:before="118" w:line="182" w:lineRule="auto"/>
        <w:rPr>
          <w:sz w:val="19"/>
          <w:szCs w:val="19"/>
        </w:rPr>
      </w:pPr>
      <w:r>
        <w:rPr>
          <w:sz w:val="19"/>
          <w:szCs w:val="19"/>
          <w:spacing w:val="17"/>
        </w:rPr>
        <w:t>注</w:t>
      </w:r>
      <w:r>
        <w:rPr>
          <w:sz w:val="19"/>
          <w:szCs w:val="19"/>
          <w:spacing w:val="4"/>
        </w:rPr>
        <w:t xml:space="preserve"> </w:t>
      </w:r>
      <w:r>
        <w:rPr>
          <w:sz w:val="19"/>
          <w:szCs w:val="19"/>
          <w:spacing w:val="17"/>
        </w:rPr>
        <w:t>: </w:t>
      </w:r>
      <w:r>
        <w:rPr>
          <w:sz w:val="19"/>
          <w:szCs w:val="19"/>
          <w:spacing w:val="17"/>
          <w:position w:val="-2"/>
        </w:rPr>
        <w:t>*</w:t>
      </w:r>
      <w:r>
        <w:rPr>
          <w:sz w:val="19"/>
          <w:szCs w:val="19"/>
          <w:spacing w:val="-23"/>
          <w:position w:val="-2"/>
        </w:rPr>
        <w:t xml:space="preserve"> </w:t>
      </w:r>
      <w:r>
        <w:rPr>
          <w:sz w:val="19"/>
          <w:szCs w:val="19"/>
          <w:spacing w:val="17"/>
        </w:rPr>
        <w:t>眼科专业基地必须具备的手术及数量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28" w:right="9" w:firstLine="482"/>
        <w:spacing w:before="95" w:line="227" w:lineRule="auto"/>
        <w:rPr/>
      </w:pPr>
      <w:r>
        <w:rPr>
          <w:spacing w:val="20"/>
        </w:rPr>
        <w:t>(3)</w:t>
      </w:r>
      <w:r>
        <w:rPr>
          <w:spacing w:val="-20"/>
        </w:rPr>
        <w:t xml:space="preserve"> </w:t>
      </w:r>
      <w:r>
        <w:rPr>
          <w:spacing w:val="20"/>
        </w:rPr>
        <w:t>临床检查的种类及例数</w:t>
      </w:r>
      <w:r>
        <w:rPr>
          <w:spacing w:val="-9"/>
        </w:rPr>
        <w:t xml:space="preserve"> </w:t>
      </w:r>
      <w:r>
        <w:rPr>
          <w:spacing w:val="20"/>
        </w:rPr>
        <w:t>:</w:t>
      </w:r>
      <w:r>
        <w:rPr>
          <w:spacing w:val="-36"/>
        </w:rPr>
        <w:t xml:space="preserve"> </w:t>
      </w:r>
      <w:r>
        <w:rPr>
          <w:spacing w:val="20"/>
        </w:rPr>
        <w:t>开展的临床检查种类比较齐全</w:t>
      </w:r>
      <w:r>
        <w:rPr>
          <w:spacing w:val="-10"/>
        </w:rPr>
        <w:t xml:space="preserve"> </w:t>
      </w:r>
      <w:r>
        <w:rPr>
          <w:spacing w:val="20"/>
        </w:rPr>
        <w:t>,应能够满足《住</w:t>
      </w:r>
      <w:r>
        <w:rPr/>
        <w:t xml:space="preserve"> </w:t>
      </w:r>
      <w:r>
        <w:rPr>
          <w:spacing w:val="18"/>
        </w:rPr>
        <w:t>院医师规范化培训内容与标准(2022年版)</w:t>
      </w:r>
      <w:r>
        <w:rPr>
          <w:spacing w:val="-30"/>
        </w:rPr>
        <w:t xml:space="preserve"> </w:t>
      </w:r>
      <w:r>
        <w:rPr>
          <w:rFonts w:ascii="Arial" w:hAnsi="Arial" w:eastAsia="Arial" w:cs="Arial"/>
          <w:b/>
          <w:bCs/>
          <w:spacing w:val="134"/>
          <w:w w:val="150"/>
        </w:rPr>
        <w:t>—</w:t>
      </w:r>
      <w:r>
        <w:rPr>
          <w:rFonts w:ascii="Arial" w:hAnsi="Arial" w:eastAsia="Arial" w:cs="Arial"/>
          <w:b/>
          <w:bCs/>
          <w:spacing w:val="-25"/>
        </w:rPr>
        <w:t xml:space="preserve"> </w:t>
      </w:r>
      <w:r>
        <w:rPr>
          <w:spacing w:val="8"/>
        </w:rPr>
        <w:t>眼科培训细则》的要求</w:t>
      </w:r>
      <w:r>
        <w:rPr>
          <w:spacing w:val="-10"/>
        </w:rPr>
        <w:t xml:space="preserve"> </w:t>
      </w:r>
      <w:r>
        <w:rPr>
          <w:spacing w:val="8"/>
        </w:rPr>
        <w:t>,见表</w:t>
      </w:r>
      <w:r>
        <w:rPr>
          <w:spacing w:val="21"/>
        </w:rPr>
        <w:t xml:space="preserve"> </w:t>
      </w:r>
      <w:r>
        <w:rPr>
          <w:spacing w:val="8"/>
          <w:position w:val="-2"/>
        </w:rPr>
        <w:t>3</w:t>
      </w:r>
      <w:r>
        <w:rPr>
          <w:spacing w:val="8"/>
        </w:rPr>
        <w:t>。</w:t>
      </w:r>
    </w:p>
    <w:p>
      <w:pPr>
        <w:spacing w:line="227" w:lineRule="auto"/>
        <w:sectPr>
          <w:headerReference w:type="default" r:id="rId4"/>
          <w:footerReference w:type="default" r:id="rId5"/>
          <w:pgSz w:w="11910" w:h="16844"/>
          <w:pgMar w:top="2087" w:right="1761" w:bottom="2208" w:left="1759" w:header="1751" w:footer="1986" w:gutter="0"/>
        </w:sectPr>
        <w:rPr/>
      </w:pPr>
    </w:p>
    <w:p>
      <w:pPr>
        <w:pStyle w:val="BodyText"/>
        <w:ind w:left="2768"/>
        <w:spacing w:before="262" w:line="223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14"/>
        </w:rPr>
        <w:t>表</w:t>
      </w:r>
      <w:r>
        <w:rPr>
          <w:rFonts w:ascii="SimHei" w:hAnsi="SimHei" w:eastAsia="SimHei" w:cs="SimHei"/>
          <w:sz w:val="19"/>
          <w:szCs w:val="19"/>
          <w:spacing w:val="-21"/>
        </w:rPr>
        <w:t xml:space="preserve"> </w:t>
      </w:r>
      <w:r>
        <w:rPr>
          <w:sz w:val="19"/>
          <w:szCs w:val="19"/>
          <w:spacing w:val="14"/>
          <w:position w:val="-2"/>
        </w:rPr>
        <w:t>3   </w:t>
      </w:r>
      <w:r>
        <w:rPr>
          <w:rFonts w:ascii="SimHei" w:hAnsi="SimHei" w:eastAsia="SimHei" w:cs="SimHei"/>
          <w:sz w:val="19"/>
          <w:szCs w:val="19"/>
          <w:spacing w:val="14"/>
        </w:rPr>
        <w:t>临床检查种类及例数要求</w:t>
      </w:r>
    </w:p>
    <w:p>
      <w:pPr>
        <w:spacing w:line="24" w:lineRule="exact"/>
        <w:rPr/>
      </w:pPr>
      <w:r/>
    </w:p>
    <w:tbl>
      <w:tblPr>
        <w:tblStyle w:val="TableNormal"/>
        <w:tblW w:w="838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95"/>
        <w:gridCol w:w="3194"/>
      </w:tblGrid>
      <w:tr>
        <w:trPr>
          <w:trHeight w:val="411" w:hRule="atLeast"/>
        </w:trPr>
        <w:tc>
          <w:tcPr>
            <w:tcW w:w="5195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42"/>
              <w:spacing w:before="92" w:line="253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4"/>
                <w:position w:val="1"/>
              </w:rPr>
              <w:t>临床检查名称</w:t>
            </w:r>
          </w:p>
        </w:tc>
        <w:tc>
          <w:tcPr>
            <w:tcW w:w="3194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899"/>
              <w:spacing w:before="92" w:line="252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6"/>
                <w:position w:val="1"/>
              </w:rPr>
              <w:t>最低年完成例次</w:t>
            </w:r>
          </w:p>
        </w:tc>
      </w:tr>
      <w:tr>
        <w:trPr>
          <w:trHeight w:val="303" w:hRule="atLeast"/>
        </w:trPr>
        <w:tc>
          <w:tcPr>
            <w:tcW w:w="519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3"/>
              <w:spacing w:before="55" w:line="175" w:lineRule="auto"/>
              <w:rPr/>
            </w:pPr>
            <w:r>
              <w:rPr>
                <w:spacing w:val="14"/>
              </w:rPr>
              <w:t>检查视力</w:t>
            </w:r>
          </w:p>
        </w:tc>
        <w:tc>
          <w:tcPr>
            <w:tcW w:w="319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339"/>
              <w:spacing w:before="79" w:line="157" w:lineRule="auto"/>
              <w:rPr/>
            </w:pPr>
            <w:r>
              <w:rPr>
                <w:spacing w:val="5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000</w:t>
            </w:r>
          </w:p>
        </w:tc>
      </w:tr>
      <w:tr>
        <w:trPr>
          <w:trHeight w:val="312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1"/>
              <w:spacing w:before="68" w:line="172" w:lineRule="auto"/>
              <w:rPr/>
            </w:pPr>
            <w:r>
              <w:rPr>
                <w:spacing w:val="14"/>
              </w:rPr>
              <w:t>显然验光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4"/>
              <w:spacing w:before="91" w:line="210" w:lineRule="exact"/>
              <w:rPr/>
            </w:pPr>
            <w:r>
              <w:rPr>
                <w:spacing w:val="1"/>
                <w:position w:val="-4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22"/>
              <w:spacing w:before="67" w:line="175" w:lineRule="auto"/>
              <w:rPr/>
            </w:pPr>
            <w:r>
              <w:rPr>
                <w:spacing w:val="15"/>
              </w:rPr>
              <w:t>睫状肌麻痹下验光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4"/>
              <w:spacing w:before="94" w:line="211" w:lineRule="exact"/>
              <w:rPr/>
            </w:pPr>
            <w:r>
              <w:rPr>
                <w:spacing w:val="1"/>
                <w:position w:val="-4"/>
              </w:rPr>
              <w:t>1000</w:t>
            </w:r>
          </w:p>
        </w:tc>
      </w:tr>
      <w:tr>
        <w:trPr>
          <w:trHeight w:val="313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23"/>
              <w:spacing w:before="67" w:line="166" w:lineRule="auto"/>
              <w:rPr/>
            </w:pPr>
            <w:r>
              <w:rPr>
                <w:spacing w:val="23"/>
              </w:rPr>
              <w:t>眼压测量(包含 </w:t>
            </w:r>
            <w:r>
              <w:rPr>
                <w:position w:val="-1"/>
              </w:rPr>
              <w:t>Goldmann</w:t>
            </w:r>
            <w:r>
              <w:rPr>
                <w:spacing w:val="23"/>
              </w:rPr>
              <w:t>或 </w:t>
            </w:r>
            <w:r>
              <w:rPr>
                <w:position w:val="-1"/>
              </w:rPr>
              <w:t>Perkins</w:t>
            </w:r>
            <w:r>
              <w:rPr>
                <w:spacing w:val="23"/>
              </w:rPr>
              <w:t>压平眼压)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1"/>
              <w:spacing w:before="98" w:line="205" w:lineRule="exact"/>
              <w:rPr/>
            </w:pPr>
            <w:r>
              <w:rPr>
                <w:spacing w:val="1"/>
                <w:position w:val="-4"/>
              </w:rPr>
              <w:t>3000</w:t>
            </w:r>
          </w:p>
        </w:tc>
      </w:tr>
      <w:tr>
        <w:trPr>
          <w:trHeight w:val="313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48"/>
              <w:spacing w:before="69" w:line="172" w:lineRule="auto"/>
              <w:rPr/>
            </w:pPr>
            <w:r>
              <w:rPr>
                <w:spacing w:val="11"/>
              </w:rPr>
              <w:t>自动视野计检查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4"/>
              <w:spacing w:before="94" w:line="209" w:lineRule="exact"/>
              <w:rPr/>
            </w:pPr>
            <w:r>
              <w:rPr>
                <w:spacing w:val="1"/>
                <w:position w:val="-4"/>
              </w:rPr>
              <w:t>1000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2"/>
              <w:spacing w:before="70" w:line="172" w:lineRule="auto"/>
              <w:rPr/>
            </w:pPr>
            <w:r>
              <w:rPr>
                <w:spacing w:val="17"/>
              </w:rPr>
              <w:t>裂隙灯显微镜检查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339"/>
              <w:spacing w:before="96" w:line="208" w:lineRule="exact"/>
              <w:rPr/>
            </w:pPr>
            <w:r>
              <w:rPr>
                <w:spacing w:val="5"/>
                <w:position w:val="-4"/>
              </w:rPr>
              <w:t>10</w:t>
            </w:r>
            <w:r>
              <w:rPr>
                <w:spacing w:val="-15"/>
                <w:position w:val="-4"/>
              </w:rPr>
              <w:t xml:space="preserve"> </w:t>
            </w:r>
            <w:r>
              <w:rPr>
                <w:spacing w:val="5"/>
                <w:position w:val="-4"/>
              </w:rPr>
              <w:t>000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3"/>
              <w:spacing w:before="69" w:line="173" w:lineRule="auto"/>
              <w:rPr/>
            </w:pPr>
            <w:r>
              <w:rPr>
                <w:spacing w:val="16"/>
              </w:rPr>
              <w:t>直接检眼镜检查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339"/>
              <w:spacing w:before="96" w:line="208" w:lineRule="exact"/>
              <w:rPr/>
            </w:pPr>
            <w:r>
              <w:rPr>
                <w:spacing w:val="5"/>
                <w:position w:val="-4"/>
              </w:rPr>
              <w:t>10</w:t>
            </w:r>
            <w:r>
              <w:rPr>
                <w:spacing w:val="-15"/>
                <w:position w:val="-4"/>
              </w:rPr>
              <w:t xml:space="preserve"> </w:t>
            </w:r>
            <w:r>
              <w:rPr>
                <w:spacing w:val="5"/>
                <w:position w:val="-4"/>
              </w:rPr>
              <w:t>000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25"/>
              <w:spacing w:before="71" w:line="171" w:lineRule="auto"/>
              <w:rPr/>
            </w:pPr>
            <w:r>
              <w:rPr>
                <w:spacing w:val="14"/>
              </w:rPr>
              <w:t>间接检眼镜检查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4"/>
              <w:spacing w:before="97" w:line="207" w:lineRule="exact"/>
              <w:rPr/>
            </w:pPr>
            <w:r>
              <w:rPr>
                <w:spacing w:val="1"/>
                <w:position w:val="-4"/>
              </w:rPr>
              <w:t>1000</w:t>
            </w:r>
          </w:p>
        </w:tc>
      </w:tr>
      <w:tr>
        <w:trPr>
          <w:trHeight w:val="313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23"/>
              <w:spacing w:before="72" w:line="170" w:lineRule="auto"/>
              <w:rPr/>
            </w:pPr>
            <w:r>
              <w:rPr>
                <w:spacing w:val="15"/>
              </w:rPr>
              <w:t>眼球突出度检查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6"/>
              <w:spacing w:before="102" w:line="201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6"/>
              <w:spacing w:before="73" w:line="170" w:lineRule="auto"/>
              <w:rPr/>
            </w:pPr>
            <w:r>
              <w:rPr>
                <w:spacing w:val="14"/>
              </w:rPr>
              <w:t>复视相检查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6"/>
              <w:spacing w:before="103" w:line="201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0"/>
              <w:spacing w:before="74" w:line="169" w:lineRule="auto"/>
              <w:rPr/>
            </w:pPr>
            <w:r>
              <w:rPr>
                <w:spacing w:val="16"/>
              </w:rPr>
              <w:t>前房角镜检查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7"/>
              <w:spacing w:before="101" w:line="203" w:lineRule="exact"/>
              <w:rPr/>
            </w:pPr>
            <w:r>
              <w:rPr>
                <w:spacing w:val="4"/>
                <w:position w:val="2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0"/>
              <w:spacing w:before="74" w:line="169" w:lineRule="auto"/>
              <w:rPr/>
            </w:pPr>
            <w:r>
              <w:rPr>
                <w:spacing w:val="15"/>
              </w:rPr>
              <w:t>前置镜检查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0"/>
              <w:spacing w:before="99" w:line="205" w:lineRule="exact"/>
              <w:rPr/>
            </w:pPr>
            <w:r>
              <w:rPr>
                <w:spacing w:val="2"/>
                <w:position w:val="-4"/>
              </w:rPr>
              <w:t>2000</w:t>
            </w:r>
          </w:p>
        </w:tc>
      </w:tr>
      <w:tr>
        <w:trPr>
          <w:trHeight w:val="312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23"/>
              <w:spacing w:before="75" w:line="167" w:lineRule="auto"/>
              <w:rPr/>
            </w:pPr>
            <w:r>
              <w:rPr>
                <w:spacing w:val="14"/>
              </w:rPr>
              <w:t>眼电生理检查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6"/>
              <w:spacing w:before="104" w:line="198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317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2"/>
              <w:spacing w:before="74" w:line="171" w:lineRule="auto"/>
              <w:rPr/>
            </w:pPr>
            <w:r>
              <w:rPr>
                <w:spacing w:val="26"/>
              </w:rPr>
              <w:t>光学相干断层扫描仪(</w:t>
            </w:r>
            <w:r>
              <w:rPr/>
              <w:t>OCT</w:t>
            </w:r>
            <w:r>
              <w:rPr>
                <w:spacing w:val="26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514"/>
              <w:spacing w:before="102" w:line="205" w:lineRule="exact"/>
              <w:rPr/>
            </w:pPr>
            <w:r>
              <w:rPr>
                <w:spacing w:val="1"/>
                <w:position w:val="-4"/>
              </w:rPr>
              <w:t>1000</w:t>
            </w:r>
          </w:p>
        </w:tc>
      </w:tr>
      <w:tr>
        <w:trPr>
          <w:trHeight w:val="312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1"/>
              <w:spacing w:before="73" w:line="168" w:lineRule="auto"/>
              <w:rPr/>
            </w:pPr>
            <w:r>
              <w:rPr>
                <w:spacing w:val="26"/>
              </w:rPr>
              <w:t>超声生物显微镜(</w:t>
            </w:r>
            <w:r>
              <w:rPr/>
              <w:t>UBM</w:t>
            </w:r>
            <w:r>
              <w:rPr>
                <w:spacing w:val="26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3"/>
              <w:spacing w:before="102" w:line="200" w:lineRule="exact"/>
              <w:rPr/>
            </w:pPr>
            <w:r>
              <w:rPr>
                <w:spacing w:val="5"/>
                <w:position w:val="-4"/>
              </w:rPr>
              <w:t>400</w:t>
            </w:r>
          </w:p>
        </w:tc>
      </w:tr>
      <w:tr>
        <w:trPr>
          <w:trHeight w:val="314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23"/>
              <w:spacing w:before="77" w:line="167" w:lineRule="auto"/>
              <w:rPr/>
            </w:pPr>
            <w:r>
              <w:rPr>
                <w:spacing w:val="8"/>
              </w:rPr>
              <w:t>眼部照相(前节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、眼底)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8"/>
              <w:spacing w:before="104" w:line="200" w:lineRule="exact"/>
              <w:rPr/>
            </w:pPr>
            <w:r>
              <w:rPr>
                <w:spacing w:val="4"/>
                <w:position w:val="-4"/>
              </w:rPr>
              <w:t>600</w:t>
            </w:r>
          </w:p>
        </w:tc>
      </w:tr>
      <w:tr>
        <w:trPr>
          <w:trHeight w:val="312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2"/>
              <w:spacing w:before="77" w:line="225" w:lineRule="exact"/>
              <w:rPr/>
            </w:pPr>
            <w:r>
              <w:rPr>
                <w:spacing w:val="9"/>
                <w:position w:val="-3"/>
              </w:rPr>
              <w:t>A</w:t>
            </w:r>
            <w:r>
              <w:rPr>
                <w:spacing w:val="9"/>
                <w:position w:val="-1"/>
              </w:rPr>
              <w:t>、</w:t>
            </w:r>
            <w:r>
              <w:rPr>
                <w:spacing w:val="9"/>
                <w:position w:val="-2"/>
              </w:rPr>
              <w:t>B超声检查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3"/>
              <w:spacing w:before="104" w:line="198" w:lineRule="exact"/>
              <w:rPr/>
            </w:pPr>
            <w:r>
              <w:rPr>
                <w:spacing w:val="5"/>
                <w:position w:val="-4"/>
              </w:rPr>
              <w:t>400</w:t>
            </w:r>
          </w:p>
        </w:tc>
      </w:tr>
      <w:tr>
        <w:trPr>
          <w:trHeight w:val="316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5"/>
              <w:spacing w:before="77" w:line="168" w:lineRule="auto"/>
              <w:rPr/>
            </w:pPr>
            <w:r>
              <w:rPr>
                <w:spacing w:val="16"/>
              </w:rPr>
              <w:t>角膜曲率计检查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7"/>
              <w:spacing w:before="107" w:line="198" w:lineRule="exact"/>
              <w:rPr/>
            </w:pPr>
            <w:r>
              <w:rPr>
                <w:spacing w:val="4"/>
                <w:position w:val="1"/>
              </w:rPr>
              <w:t>500</w:t>
            </w:r>
          </w:p>
        </w:tc>
      </w:tr>
      <w:tr>
        <w:trPr>
          <w:trHeight w:val="312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15"/>
              <w:spacing w:before="77" w:line="165" w:lineRule="auto"/>
              <w:rPr/>
            </w:pPr>
            <w:r>
              <w:rPr>
                <w:spacing w:val="16"/>
              </w:rPr>
              <w:t>角膜地形图检查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7"/>
              <w:spacing w:before="105" w:line="197" w:lineRule="exact"/>
              <w:rPr/>
            </w:pPr>
            <w:r>
              <w:rPr>
                <w:spacing w:val="4"/>
                <w:position w:val="1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95" w:type="dxa"/>
            <w:vAlign w:val="top"/>
          </w:tcPr>
          <w:p>
            <w:pPr>
              <w:pStyle w:val="TableText"/>
              <w:ind w:left="9"/>
              <w:spacing w:before="78" w:line="167" w:lineRule="auto"/>
              <w:rPr/>
            </w:pPr>
            <w:r>
              <w:rPr>
                <w:spacing w:val="17"/>
              </w:rPr>
              <w:t>荧光素眼底血管造影</w:t>
            </w:r>
          </w:p>
        </w:tc>
        <w:tc>
          <w:tcPr>
            <w:tcW w:w="3194" w:type="dxa"/>
            <w:vAlign w:val="top"/>
          </w:tcPr>
          <w:p>
            <w:pPr>
              <w:pStyle w:val="TableText"/>
              <w:ind w:left="1616"/>
              <w:spacing w:before="110" w:line="195" w:lineRule="exact"/>
              <w:rPr/>
            </w:pPr>
            <w:r>
              <w:rPr>
                <w:spacing w:val="4"/>
                <w:position w:val="-4"/>
              </w:rPr>
              <w:t>300</w:t>
            </w:r>
          </w:p>
        </w:tc>
      </w:tr>
      <w:tr>
        <w:trPr>
          <w:trHeight w:val="327" w:hRule="atLeast"/>
        </w:trPr>
        <w:tc>
          <w:tcPr>
            <w:tcW w:w="519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"/>
              <w:spacing w:before="79" w:line="175" w:lineRule="auto"/>
              <w:rPr/>
            </w:pPr>
            <w:r>
              <w:rPr>
                <w:spacing w:val="15"/>
              </w:rPr>
              <w:t>斜视度测量</w:t>
            </w:r>
          </w:p>
        </w:tc>
        <w:tc>
          <w:tcPr>
            <w:tcW w:w="319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617"/>
              <w:spacing w:before="107" w:line="210" w:lineRule="exact"/>
              <w:rPr/>
            </w:pPr>
            <w:r>
              <w:rPr>
                <w:spacing w:val="4"/>
                <w:position w:val="2"/>
              </w:rPr>
              <w:t>500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94" w:line="199" w:lineRule="auto"/>
        <w:outlineLvl w:val="3"/>
        <w:rPr/>
      </w:pPr>
      <w:r>
        <w:rPr>
          <w:spacing w:val="14"/>
          <w:position w:val="-2"/>
        </w:rPr>
        <w:t>3.</w:t>
      </w:r>
      <w:r>
        <w:rPr>
          <w:spacing w:val="25"/>
          <w:position w:val="-2"/>
        </w:rPr>
        <w:t xml:space="preserve"> </w:t>
      </w:r>
      <w:r>
        <w:rPr>
          <w:spacing w:val="14"/>
        </w:rPr>
        <w:t>医疗设备</w:t>
      </w:r>
    </w:p>
    <w:p>
      <w:pPr>
        <w:pStyle w:val="BodyText"/>
        <w:ind w:left="511"/>
        <w:spacing w:before="32" w:line="178" w:lineRule="auto"/>
        <w:outlineLvl w:val="2"/>
        <w:rPr/>
      </w:pPr>
      <w:r>
        <w:rPr>
          <w:spacing w:val="16"/>
        </w:rPr>
        <w:t>(1)</w:t>
      </w:r>
      <w:r>
        <w:rPr>
          <w:spacing w:val="-28"/>
        </w:rPr>
        <w:t xml:space="preserve"> </w:t>
      </w:r>
      <w:r>
        <w:rPr>
          <w:spacing w:val="16"/>
        </w:rPr>
        <w:t>专业基地基本设备</w:t>
      </w:r>
      <w:r>
        <w:rPr>
          <w:spacing w:val="-10"/>
        </w:rPr>
        <w:t xml:space="preserve"> </w:t>
      </w:r>
      <w:r>
        <w:rPr>
          <w:spacing w:val="16"/>
        </w:rPr>
        <w:t>,见表 </w:t>
      </w:r>
      <w:r>
        <w:rPr>
          <w:spacing w:val="16"/>
          <w:position w:val="-2"/>
        </w:rPr>
        <w:t>4</w:t>
      </w:r>
      <w:r>
        <w:rPr>
          <w:spacing w:val="16"/>
        </w:rPr>
        <w:t>。</w:t>
      </w:r>
    </w:p>
    <w:p>
      <w:pPr>
        <w:pStyle w:val="BodyText"/>
        <w:ind w:left="2663"/>
        <w:spacing w:before="292" w:line="225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14"/>
        </w:rPr>
        <w:t>表</w:t>
      </w:r>
      <w:r>
        <w:rPr>
          <w:rFonts w:ascii="SimHei" w:hAnsi="SimHei" w:eastAsia="SimHei" w:cs="SimHei"/>
          <w:sz w:val="19"/>
          <w:szCs w:val="19"/>
          <w:spacing w:val="-15"/>
        </w:rPr>
        <w:t xml:space="preserve"> </w:t>
      </w:r>
      <w:r>
        <w:rPr>
          <w:sz w:val="19"/>
          <w:szCs w:val="19"/>
          <w:spacing w:val="14"/>
          <w:position w:val="-2"/>
        </w:rPr>
        <w:t>4   </w:t>
      </w:r>
      <w:r>
        <w:rPr>
          <w:rFonts w:ascii="SimHei" w:hAnsi="SimHei" w:eastAsia="SimHei" w:cs="SimHei"/>
          <w:sz w:val="19"/>
          <w:szCs w:val="19"/>
          <w:spacing w:val="14"/>
        </w:rPr>
        <w:t>眼科专业基地基本设备要求</w:t>
      </w:r>
    </w:p>
    <w:p>
      <w:pPr>
        <w:spacing w:line="22" w:lineRule="exact"/>
        <w:rPr/>
      </w:pPr>
      <w:r/>
    </w:p>
    <w:tbl>
      <w:tblPr>
        <w:tblStyle w:val="TableNormal"/>
        <w:tblW w:w="838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86"/>
        <w:gridCol w:w="2486"/>
        <w:gridCol w:w="3317"/>
      </w:tblGrid>
      <w:tr>
        <w:trPr>
          <w:trHeight w:val="411" w:hRule="atLeast"/>
        </w:trPr>
        <w:tc>
          <w:tcPr>
            <w:tcW w:w="2586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35"/>
              <w:spacing w:before="92" w:line="253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3"/>
                <w:position w:val="1"/>
              </w:rPr>
              <w:t>设备名称</w:t>
            </w:r>
          </w:p>
        </w:tc>
        <w:tc>
          <w:tcPr>
            <w:tcW w:w="2486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362"/>
              <w:spacing w:before="91" w:line="201" w:lineRule="auto"/>
              <w:rPr/>
            </w:pPr>
            <w:r>
              <w:rPr>
                <w:rFonts w:ascii="SimHei" w:hAnsi="SimHei" w:eastAsia="SimHei" w:cs="SimHei"/>
                <w:spacing w:val="22"/>
              </w:rPr>
              <w:t>最低数量</w:t>
            </w:r>
            <w:r>
              <w:rPr>
                <w:spacing w:val="22"/>
              </w:rPr>
              <w:t>(</w:t>
            </w:r>
            <w:r>
              <w:rPr>
                <w:rFonts w:ascii="SimHei" w:hAnsi="SimHei" w:eastAsia="SimHei" w:cs="SimHei"/>
                <w:spacing w:val="22"/>
              </w:rPr>
              <w:t>台套</w:t>
            </w:r>
            <w:r>
              <w:rPr>
                <w:spacing w:val="22"/>
              </w:rPr>
              <w:t>)</w:t>
            </w:r>
          </w:p>
        </w:tc>
        <w:tc>
          <w:tcPr>
            <w:tcW w:w="331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1129"/>
              <w:spacing w:before="92" w:line="254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  <w:position w:val="1"/>
              </w:rPr>
              <w:t>功能</w:t>
            </w:r>
          </w:p>
        </w:tc>
      </w:tr>
      <w:tr>
        <w:trPr>
          <w:trHeight w:val="309" w:hRule="atLeast"/>
        </w:trPr>
        <w:tc>
          <w:tcPr>
            <w:tcW w:w="2586" w:type="dxa"/>
            <w:vAlign w:val="top"/>
            <w:tcBorders>
              <w:top w:val="single" w:color="231F20" w:sz="2" w:space="0"/>
            </w:tcBorders>
          </w:tcPr>
          <w:p>
            <w:pPr>
              <w:ind w:left="22"/>
              <w:spacing w:before="46" w:line="252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4"/>
                <w:position w:val="1"/>
              </w:rPr>
              <w:t>常用医疗设备</w:t>
            </w:r>
          </w:p>
        </w:tc>
        <w:tc>
          <w:tcPr>
            <w:tcW w:w="2486" w:type="dxa"/>
            <w:vAlign w:val="top"/>
            <w:tcBorders>
              <w:top w:val="single" w:color="231F2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7" w:type="dxa"/>
            <w:vAlign w:val="top"/>
            <w:tcBorders>
              <w:top w:val="single" w:color="231F2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586" w:type="dxa"/>
            <w:vAlign w:val="top"/>
          </w:tcPr>
          <w:p>
            <w:pPr>
              <w:pStyle w:val="TableText"/>
              <w:ind w:left="221"/>
              <w:spacing w:before="72" w:line="176" w:lineRule="auto"/>
              <w:rPr/>
            </w:pPr>
            <w:r>
              <w:rPr>
                <w:spacing w:val="13"/>
              </w:rPr>
              <w:t>视力表</w:t>
            </w:r>
          </w:p>
        </w:tc>
        <w:tc>
          <w:tcPr>
            <w:tcW w:w="2486" w:type="dxa"/>
            <w:vAlign w:val="top"/>
          </w:tcPr>
          <w:p>
            <w:pPr>
              <w:pStyle w:val="TableText"/>
              <w:ind w:left="1044"/>
              <w:spacing w:before="102" w:line="210" w:lineRule="exact"/>
              <w:rPr/>
            </w:pPr>
            <w:r>
              <w:rPr>
                <w:spacing w:val="20"/>
                <w:position w:val="-4"/>
              </w:rPr>
              <w:t>3</w:t>
            </w:r>
          </w:p>
        </w:tc>
        <w:tc>
          <w:tcPr>
            <w:tcW w:w="3317" w:type="dxa"/>
            <w:vAlign w:val="top"/>
          </w:tcPr>
          <w:p>
            <w:pPr>
              <w:pStyle w:val="TableText"/>
              <w:ind w:left="706"/>
              <w:spacing w:before="71" w:line="177" w:lineRule="auto"/>
              <w:rPr/>
            </w:pPr>
            <w:r>
              <w:rPr>
                <w:spacing w:val="14"/>
              </w:rPr>
              <w:t>检查视力</w:t>
            </w:r>
          </w:p>
        </w:tc>
      </w:tr>
      <w:tr>
        <w:trPr>
          <w:trHeight w:val="323" w:hRule="atLeast"/>
        </w:trPr>
        <w:tc>
          <w:tcPr>
            <w:tcW w:w="2586" w:type="dxa"/>
            <w:vAlign w:val="top"/>
          </w:tcPr>
          <w:p>
            <w:pPr>
              <w:pStyle w:val="TableText"/>
              <w:ind w:left="222"/>
              <w:spacing w:before="69" w:line="179" w:lineRule="auto"/>
              <w:rPr/>
            </w:pPr>
            <w:r>
              <w:rPr>
                <w:spacing w:val="15"/>
              </w:rPr>
              <w:t>直接眼底镜</w:t>
            </w:r>
          </w:p>
        </w:tc>
        <w:tc>
          <w:tcPr>
            <w:tcW w:w="2486" w:type="dxa"/>
            <w:vAlign w:val="top"/>
          </w:tcPr>
          <w:p>
            <w:pPr>
              <w:pStyle w:val="TableText"/>
              <w:ind w:left="1045"/>
              <w:spacing w:before="99" w:line="157" w:lineRule="auto"/>
              <w:rPr/>
            </w:pPr>
            <w:r>
              <w:rPr>
                <w:spacing w:val="19"/>
              </w:rPr>
              <w:t>5</w:t>
            </w:r>
          </w:p>
        </w:tc>
        <w:tc>
          <w:tcPr>
            <w:tcW w:w="3317" w:type="dxa"/>
            <w:vAlign w:val="top"/>
          </w:tcPr>
          <w:p>
            <w:pPr>
              <w:pStyle w:val="TableText"/>
              <w:ind w:left="706"/>
              <w:spacing w:before="72" w:line="177" w:lineRule="auto"/>
              <w:rPr/>
            </w:pPr>
            <w:r>
              <w:rPr>
                <w:spacing w:val="14"/>
              </w:rPr>
              <w:t>检查眼底</w:t>
            </w:r>
          </w:p>
        </w:tc>
      </w:tr>
      <w:tr>
        <w:trPr>
          <w:trHeight w:val="321" w:hRule="atLeast"/>
        </w:trPr>
        <w:tc>
          <w:tcPr>
            <w:tcW w:w="2586" w:type="dxa"/>
            <w:vAlign w:val="top"/>
          </w:tcPr>
          <w:p>
            <w:pPr>
              <w:pStyle w:val="TableText"/>
              <w:ind w:left="234"/>
              <w:spacing w:before="71" w:line="176" w:lineRule="auto"/>
              <w:rPr/>
            </w:pPr>
            <w:r>
              <w:rPr>
                <w:spacing w:val="12"/>
              </w:rPr>
              <w:t>间接眼底镜</w:t>
            </w:r>
          </w:p>
        </w:tc>
        <w:tc>
          <w:tcPr>
            <w:tcW w:w="2486" w:type="dxa"/>
            <w:vAlign w:val="top"/>
          </w:tcPr>
          <w:p>
            <w:pPr>
              <w:pStyle w:val="TableText"/>
              <w:ind w:left="1044"/>
              <w:spacing w:before="101" w:line="210" w:lineRule="exact"/>
              <w:rPr/>
            </w:pPr>
            <w:r>
              <w:rPr>
                <w:spacing w:val="20"/>
                <w:position w:val="-4"/>
              </w:rPr>
              <w:t>3</w:t>
            </w:r>
          </w:p>
        </w:tc>
        <w:tc>
          <w:tcPr>
            <w:tcW w:w="3317" w:type="dxa"/>
            <w:vAlign w:val="top"/>
          </w:tcPr>
          <w:p>
            <w:pPr>
              <w:pStyle w:val="TableText"/>
              <w:ind w:left="706"/>
              <w:spacing w:before="71" w:line="176" w:lineRule="auto"/>
              <w:rPr/>
            </w:pPr>
            <w:r>
              <w:rPr>
                <w:spacing w:val="14"/>
              </w:rPr>
              <w:t>检查眼底</w:t>
            </w:r>
          </w:p>
        </w:tc>
      </w:tr>
      <w:tr>
        <w:trPr>
          <w:trHeight w:val="322" w:hRule="atLeast"/>
        </w:trPr>
        <w:tc>
          <w:tcPr>
            <w:tcW w:w="2586" w:type="dxa"/>
            <w:vAlign w:val="top"/>
          </w:tcPr>
          <w:p>
            <w:pPr>
              <w:pStyle w:val="TableText"/>
              <w:ind w:left="221"/>
              <w:spacing w:before="71" w:line="177" w:lineRule="auto"/>
              <w:rPr/>
            </w:pPr>
            <w:r>
              <w:rPr>
                <w:spacing w:val="12"/>
              </w:rPr>
              <w:t>裂隙灯</w:t>
            </w:r>
          </w:p>
        </w:tc>
        <w:tc>
          <w:tcPr>
            <w:tcW w:w="2486" w:type="dxa"/>
            <w:vAlign w:val="top"/>
          </w:tcPr>
          <w:p>
            <w:pPr>
              <w:pStyle w:val="TableText"/>
              <w:ind w:left="1045"/>
              <w:spacing w:before="100" w:line="212" w:lineRule="exact"/>
              <w:rPr/>
            </w:pPr>
            <w:r>
              <w:rPr>
                <w:spacing w:val="19"/>
                <w:position w:val="-4"/>
              </w:rPr>
              <w:t>5</w:t>
            </w:r>
          </w:p>
        </w:tc>
        <w:tc>
          <w:tcPr>
            <w:tcW w:w="3317" w:type="dxa"/>
            <w:vAlign w:val="top"/>
          </w:tcPr>
          <w:p>
            <w:pPr>
              <w:pStyle w:val="TableText"/>
              <w:ind w:left="706"/>
              <w:spacing w:before="72" w:line="176" w:lineRule="auto"/>
              <w:rPr/>
            </w:pPr>
            <w:r>
              <w:rPr>
                <w:spacing w:val="-3"/>
              </w:rPr>
              <w:t>检查眼前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、后节</w:t>
            </w:r>
          </w:p>
        </w:tc>
      </w:tr>
      <w:tr>
        <w:trPr>
          <w:trHeight w:val="322" w:hRule="atLeast"/>
        </w:trPr>
        <w:tc>
          <w:tcPr>
            <w:tcW w:w="2586" w:type="dxa"/>
            <w:vAlign w:val="top"/>
          </w:tcPr>
          <w:p>
            <w:pPr>
              <w:pStyle w:val="TableText"/>
              <w:ind w:left="221"/>
              <w:spacing w:before="71" w:line="177" w:lineRule="auto"/>
              <w:rPr/>
            </w:pPr>
            <w:r>
              <w:rPr>
                <w:spacing w:val="16"/>
              </w:rPr>
              <w:t>压陷式眼压计</w:t>
            </w:r>
          </w:p>
        </w:tc>
        <w:tc>
          <w:tcPr>
            <w:tcW w:w="2486" w:type="dxa"/>
            <w:vAlign w:val="top"/>
          </w:tcPr>
          <w:p>
            <w:pPr>
              <w:pStyle w:val="TableText"/>
              <w:ind w:left="1043"/>
              <w:spacing w:before="97" w:line="158" w:lineRule="auto"/>
              <w:rPr/>
            </w:pPr>
            <w:r>
              <w:rPr>
                <w:spacing w:val="21"/>
              </w:rPr>
              <w:t>2</w:t>
            </w:r>
          </w:p>
        </w:tc>
        <w:tc>
          <w:tcPr>
            <w:tcW w:w="3317" w:type="dxa"/>
            <w:vAlign w:val="top"/>
          </w:tcPr>
          <w:p>
            <w:pPr>
              <w:pStyle w:val="TableText"/>
              <w:ind w:left="705"/>
              <w:spacing w:before="75" w:line="174" w:lineRule="auto"/>
              <w:rPr/>
            </w:pPr>
            <w:r>
              <w:rPr>
                <w:spacing w:val="14"/>
              </w:rPr>
              <w:t>测量眼压</w:t>
            </w:r>
          </w:p>
        </w:tc>
      </w:tr>
      <w:tr>
        <w:trPr>
          <w:trHeight w:val="322" w:hRule="atLeast"/>
        </w:trPr>
        <w:tc>
          <w:tcPr>
            <w:tcW w:w="2586" w:type="dxa"/>
            <w:vAlign w:val="top"/>
          </w:tcPr>
          <w:p>
            <w:pPr>
              <w:pStyle w:val="TableText"/>
              <w:ind w:left="222"/>
              <w:spacing w:before="72" w:line="169" w:lineRule="auto"/>
              <w:rPr/>
            </w:pPr>
            <w:r>
              <w:rPr>
                <w:position w:val="-1"/>
              </w:rPr>
              <w:t>Goldmann</w:t>
            </w:r>
            <w:r>
              <w:rPr>
                <w:spacing w:val="20"/>
              </w:rPr>
              <w:t>压平眼压计</w:t>
            </w:r>
          </w:p>
        </w:tc>
        <w:tc>
          <w:tcPr>
            <w:tcW w:w="2486" w:type="dxa"/>
            <w:vAlign w:val="top"/>
          </w:tcPr>
          <w:p>
            <w:pPr>
              <w:pStyle w:val="TableText"/>
              <w:ind w:left="1043"/>
              <w:spacing w:before="98" w:line="157" w:lineRule="auto"/>
              <w:rPr/>
            </w:pPr>
            <w:r>
              <w:rPr>
                <w:spacing w:val="21"/>
              </w:rPr>
              <w:t>2</w:t>
            </w:r>
          </w:p>
        </w:tc>
        <w:tc>
          <w:tcPr>
            <w:tcW w:w="3317" w:type="dxa"/>
            <w:vAlign w:val="top"/>
          </w:tcPr>
          <w:p>
            <w:pPr>
              <w:pStyle w:val="TableText"/>
              <w:ind w:left="705"/>
              <w:spacing w:before="75" w:line="174" w:lineRule="auto"/>
              <w:rPr/>
            </w:pPr>
            <w:r>
              <w:rPr>
                <w:spacing w:val="14"/>
              </w:rPr>
              <w:t>测量眼压</w:t>
            </w:r>
          </w:p>
        </w:tc>
      </w:tr>
      <w:tr>
        <w:trPr>
          <w:trHeight w:val="330" w:hRule="atLeast"/>
        </w:trPr>
        <w:tc>
          <w:tcPr>
            <w:tcW w:w="2586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221"/>
              <w:spacing w:before="71" w:line="181" w:lineRule="auto"/>
              <w:rPr/>
            </w:pPr>
            <w:r>
              <w:rPr>
                <w:spacing w:val="16"/>
              </w:rPr>
              <w:t>非接触眼压计</w:t>
            </w:r>
          </w:p>
        </w:tc>
        <w:tc>
          <w:tcPr>
            <w:tcW w:w="2486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1047"/>
              <w:spacing w:before="98" w:line="163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17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705"/>
              <w:spacing w:before="76" w:line="175" w:lineRule="auto"/>
              <w:rPr/>
            </w:pPr>
            <w:r>
              <w:rPr>
                <w:spacing w:val="14"/>
              </w:rPr>
              <w:t>测量眼压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7"/>
          <w:pgSz w:w="11910" w:h="16844"/>
          <w:pgMar w:top="2087" w:right="1761" w:bottom="2208" w:left="1759" w:header="1751" w:footer="1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7104"/>
        <w:spacing w:before="262" w:line="201" w:lineRule="auto"/>
        <w:rPr>
          <w:sz w:val="19"/>
          <w:szCs w:val="19"/>
        </w:rPr>
      </w:pPr>
      <w:r>
        <w:rPr>
          <w:sz w:val="19"/>
          <w:szCs w:val="19"/>
          <w:spacing w:val="15"/>
        </w:rPr>
        <w:t>(</w:t>
      </w:r>
      <w:r>
        <w:rPr>
          <w:rFonts w:ascii="SimHei" w:hAnsi="SimHei" w:eastAsia="SimHei" w:cs="SimHei"/>
          <w:sz w:val="19"/>
          <w:szCs w:val="19"/>
          <w:spacing w:val="15"/>
        </w:rPr>
        <w:t>续</w:t>
      </w:r>
      <w:r>
        <w:rPr>
          <w:rFonts w:ascii="SimHei" w:hAnsi="SimHei" w:eastAsia="SimHei" w:cs="SimHei"/>
          <w:sz w:val="19"/>
          <w:szCs w:val="19"/>
          <w:spacing w:val="21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15"/>
        </w:rPr>
        <w:t>表</w:t>
      </w:r>
      <w:r>
        <w:rPr>
          <w:sz w:val="19"/>
          <w:szCs w:val="19"/>
          <w:spacing w:val="15"/>
        </w:rPr>
        <w:t>)</w:t>
      </w:r>
    </w:p>
    <w:p>
      <w:pPr>
        <w:spacing w:line="59" w:lineRule="exact"/>
        <w:rPr/>
      </w:pPr>
      <w:r/>
    </w:p>
    <w:tbl>
      <w:tblPr>
        <w:tblStyle w:val="TableNormal"/>
        <w:tblW w:w="838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41"/>
        <w:gridCol w:w="1577"/>
        <w:gridCol w:w="3371"/>
      </w:tblGrid>
      <w:tr>
        <w:trPr>
          <w:trHeight w:val="312" w:hRule="atLeast"/>
        </w:trPr>
        <w:tc>
          <w:tcPr>
            <w:tcW w:w="3441" w:type="dxa"/>
            <w:vAlign w:val="top"/>
            <w:tcBorders>
              <w:bottom w:val="single" w:color="231F20" w:sz="2" w:space="0"/>
              <w:top w:val="single" w:color="231F20" w:sz="2" w:space="0"/>
            </w:tcBorders>
          </w:tcPr>
          <w:p>
            <w:pPr>
              <w:ind w:left="435"/>
              <w:spacing w:before="45" w:line="253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3"/>
                <w:position w:val="1"/>
              </w:rPr>
              <w:t>设备名称</w:t>
            </w:r>
          </w:p>
        </w:tc>
        <w:tc>
          <w:tcPr>
            <w:tcW w:w="1577" w:type="dxa"/>
            <w:vAlign w:val="top"/>
            <w:tcBorders>
              <w:bottom w:val="single" w:color="231F20" w:sz="2" w:space="0"/>
              <w:top w:val="single" w:color="231F20" w:sz="2" w:space="0"/>
            </w:tcBorders>
          </w:tcPr>
          <w:p>
            <w:pPr>
              <w:pStyle w:val="TableText"/>
              <w:ind w:left="31"/>
              <w:spacing w:before="45" w:line="189" w:lineRule="auto"/>
              <w:rPr/>
            </w:pPr>
            <w:r>
              <w:rPr>
                <w:rFonts w:ascii="SimHei" w:hAnsi="SimHei" w:eastAsia="SimHei" w:cs="SimHei"/>
                <w:spacing w:val="22"/>
              </w:rPr>
              <w:t>最低数量</w:t>
            </w:r>
            <w:r>
              <w:rPr>
                <w:spacing w:val="22"/>
              </w:rPr>
              <w:t>(</w:t>
            </w:r>
            <w:r>
              <w:rPr>
                <w:rFonts w:ascii="SimHei" w:hAnsi="SimHei" w:eastAsia="SimHei" w:cs="SimHei"/>
                <w:spacing w:val="22"/>
              </w:rPr>
              <w:t>台套</w:t>
            </w:r>
            <w:r>
              <w:rPr>
                <w:spacing w:val="22"/>
              </w:rPr>
              <w:t>)</w:t>
            </w:r>
          </w:p>
        </w:tc>
        <w:tc>
          <w:tcPr>
            <w:tcW w:w="3371" w:type="dxa"/>
            <w:vAlign w:val="top"/>
            <w:tcBorders>
              <w:bottom w:val="single" w:color="231F20" w:sz="2" w:space="0"/>
              <w:top w:val="single" w:color="231F20" w:sz="2" w:space="0"/>
            </w:tcBorders>
          </w:tcPr>
          <w:p>
            <w:pPr>
              <w:ind w:left="553"/>
              <w:spacing w:before="45" w:line="254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  <w:position w:val="1"/>
              </w:rPr>
              <w:t>功能</w:t>
            </w:r>
          </w:p>
        </w:tc>
      </w:tr>
      <w:tr>
        <w:trPr>
          <w:trHeight w:val="346" w:hRule="atLeast"/>
        </w:trPr>
        <w:tc>
          <w:tcPr>
            <w:tcW w:w="344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58"/>
              <w:spacing w:before="76" w:line="181" w:lineRule="auto"/>
              <w:rPr/>
            </w:pPr>
            <w:r>
              <w:rPr>
                <w:spacing w:val="8"/>
              </w:rPr>
              <w:t>自动视野计</w:t>
            </w:r>
          </w:p>
        </w:tc>
        <w:tc>
          <w:tcPr>
            <w:tcW w:w="157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716"/>
              <w:spacing w:before="103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30"/>
              <w:spacing w:before="77" w:line="179" w:lineRule="auto"/>
              <w:rPr/>
            </w:pPr>
            <w:r>
              <w:rPr>
                <w:spacing w:val="14"/>
              </w:rPr>
              <w:t>检查视野</w:t>
            </w:r>
          </w:p>
        </w:tc>
      </w:tr>
      <w:tr>
        <w:trPr>
          <w:trHeight w:val="359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1"/>
              <w:spacing w:before="87" w:line="183" w:lineRule="auto"/>
              <w:rPr/>
            </w:pPr>
            <w:r>
              <w:rPr>
                <w:spacing w:val="17"/>
              </w:rPr>
              <w:t>裂隙灯眼前节摄像系统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4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89" w:line="180" w:lineRule="auto"/>
              <w:rPr/>
            </w:pPr>
            <w:r>
              <w:rPr>
                <w:spacing w:val="13"/>
              </w:rPr>
              <w:t>眼前节照相</w:t>
            </w:r>
          </w:p>
        </w:tc>
      </w:tr>
      <w:tr>
        <w:trPr>
          <w:trHeight w:val="353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3"/>
              <w:spacing w:before="89" w:line="177" w:lineRule="auto"/>
              <w:rPr/>
            </w:pPr>
            <w:r>
              <w:rPr>
                <w:spacing w:val="13"/>
              </w:rPr>
              <w:t>眼底照相机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2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89" w:line="177" w:lineRule="auto"/>
              <w:rPr/>
            </w:pPr>
            <w:r>
              <w:rPr>
                <w:spacing w:val="11"/>
              </w:rPr>
              <w:t>眼底照相</w:t>
            </w:r>
          </w:p>
        </w:tc>
      </w:tr>
      <w:tr>
        <w:trPr>
          <w:trHeight w:val="358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18"/>
              <w:spacing w:before="88" w:line="176" w:lineRule="auto"/>
              <w:rPr/>
            </w:pPr>
            <w:r>
              <w:rPr>
                <w:spacing w:val="10"/>
              </w:rPr>
              <w:t>荧光素眼底血管造影机或血流 </w:t>
            </w:r>
            <w:r>
              <w:rPr>
                <w:position w:val="-2"/>
              </w:rPr>
              <w:t>OCT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6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6"/>
              <w:spacing w:before="89" w:line="182" w:lineRule="auto"/>
              <w:rPr/>
            </w:pPr>
            <w:r>
              <w:rPr>
                <w:spacing w:val="17"/>
              </w:rPr>
              <w:t>荧光素眼底血管造影</w:t>
            </w:r>
          </w:p>
        </w:tc>
      </w:tr>
      <w:tr>
        <w:trPr>
          <w:trHeight w:val="686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429" w:right="95" w:hanging="208"/>
              <w:spacing w:before="89" w:line="216" w:lineRule="auto"/>
              <w:rPr/>
            </w:pPr>
            <w:r>
              <w:rPr>
                <w:spacing w:val="18"/>
              </w:rPr>
              <w:t>各种常用的眼科手术器械和显微手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术器械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4"/>
              <w:spacing w:before="118" w:line="162" w:lineRule="auto"/>
              <w:rPr/>
            </w:pPr>
            <w:r>
              <w:rPr>
                <w:spacing w:val="19"/>
              </w:rPr>
              <w:t>5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0" w:line="180" w:lineRule="auto"/>
              <w:rPr/>
            </w:pPr>
            <w:r>
              <w:rPr>
                <w:spacing w:val="11"/>
              </w:rPr>
              <w:t>眼部手术</w:t>
            </w:r>
          </w:p>
        </w:tc>
      </w:tr>
      <w:tr>
        <w:trPr>
          <w:trHeight w:val="356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2"/>
              <w:spacing w:before="90" w:line="181" w:lineRule="auto"/>
              <w:rPr/>
            </w:pPr>
            <w:r>
              <w:rPr>
                <w:spacing w:val="15"/>
              </w:rPr>
              <w:t>手术显微镜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2"/>
              <w:spacing w:before="116" w:line="164" w:lineRule="auto"/>
              <w:rPr/>
            </w:pPr>
            <w:r>
              <w:rPr>
                <w:spacing w:val="21"/>
              </w:rPr>
              <w:t>2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1" w:line="180" w:lineRule="auto"/>
              <w:rPr/>
            </w:pPr>
            <w:r>
              <w:rPr>
                <w:spacing w:val="11"/>
              </w:rPr>
              <w:t>眼部手术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1"/>
              <w:spacing w:before="90" w:line="184" w:lineRule="auto"/>
              <w:rPr/>
            </w:pPr>
            <w:r>
              <w:rPr>
                <w:spacing w:val="15"/>
              </w:rPr>
              <w:t>超声乳化仪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7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54"/>
              <w:spacing w:before="89" w:line="184" w:lineRule="auto"/>
              <w:rPr/>
            </w:pPr>
            <w:r>
              <w:rPr>
                <w:spacing w:val="13"/>
              </w:rPr>
              <w:t>白内障摘除手术</w:t>
            </w:r>
          </w:p>
        </w:tc>
      </w:tr>
      <w:tr>
        <w:trPr>
          <w:trHeight w:val="356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1"/>
              <w:spacing w:before="89" w:line="183" w:lineRule="auto"/>
              <w:rPr/>
            </w:pPr>
            <w:r>
              <w:rPr>
                <w:spacing w:val="16"/>
              </w:rPr>
              <w:t>玻璃体切除器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7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8"/>
              <w:spacing w:before="89" w:line="183" w:lineRule="auto"/>
              <w:rPr/>
            </w:pPr>
            <w:r>
              <w:rPr>
                <w:spacing w:val="17"/>
              </w:rPr>
              <w:t>进行玻璃体切除手术</w:t>
            </w:r>
          </w:p>
        </w:tc>
      </w:tr>
      <w:tr>
        <w:trPr>
          <w:trHeight w:val="358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2"/>
              <w:spacing w:before="91" w:line="174" w:lineRule="auto"/>
              <w:rPr/>
            </w:pPr>
            <w:r>
              <w:rPr>
                <w:spacing w:val="7"/>
                <w:position w:val="-1"/>
              </w:rPr>
              <w:t>A</w:t>
            </w:r>
            <w:r>
              <w:rPr>
                <w:spacing w:val="7"/>
                <w:position w:val="1"/>
              </w:rPr>
              <w:t>、</w:t>
            </w:r>
            <w:r>
              <w:rPr>
                <w:spacing w:val="7"/>
              </w:rPr>
              <w:t>B超声仪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8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3" w:line="181" w:lineRule="auto"/>
              <w:rPr/>
            </w:pPr>
            <w:r>
              <w:rPr>
                <w:spacing w:val="17"/>
              </w:rPr>
              <w:t>眼部测量及了解球内和眶内病变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19"/>
              <w:spacing w:before="90" w:line="184" w:lineRule="auto"/>
              <w:rPr/>
            </w:pPr>
            <w:r>
              <w:rPr>
                <w:spacing w:val="16"/>
              </w:rPr>
              <w:t>综合验光仪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8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9"/>
              <w:spacing w:before="93" w:line="179" w:lineRule="auto"/>
              <w:rPr/>
            </w:pPr>
            <w:r>
              <w:rPr>
                <w:spacing w:val="17"/>
              </w:rPr>
              <w:t>屈光和视功能检查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9"/>
              <w:spacing w:before="90" w:line="184" w:lineRule="auto"/>
              <w:rPr/>
            </w:pPr>
            <w:r>
              <w:rPr>
                <w:spacing w:val="12"/>
              </w:rPr>
              <w:t>电脑验光仪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2"/>
              <w:spacing w:before="118" w:line="164" w:lineRule="auto"/>
              <w:rPr/>
            </w:pPr>
            <w:r>
              <w:rPr>
                <w:spacing w:val="21"/>
              </w:rPr>
              <w:t>2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9"/>
              <w:spacing w:before="93" w:line="180" w:lineRule="auto"/>
              <w:rPr/>
            </w:pPr>
            <w:r>
              <w:rPr>
                <w:spacing w:val="14"/>
              </w:rPr>
              <w:t>屈光检查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4"/>
              <w:spacing w:before="90" w:line="184" w:lineRule="auto"/>
              <w:rPr/>
            </w:pPr>
            <w:r>
              <w:rPr>
                <w:spacing w:val="14"/>
              </w:rPr>
              <w:t>角膜曲率仪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8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30"/>
              <w:spacing w:before="90" w:line="183" w:lineRule="auto"/>
              <w:rPr/>
            </w:pPr>
            <w:r>
              <w:rPr>
                <w:spacing w:val="16"/>
              </w:rPr>
              <w:t>检查角膜曲率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1"/>
              <w:spacing w:before="91" w:line="182" w:lineRule="auto"/>
              <w:rPr/>
            </w:pPr>
            <w:r>
              <w:rPr>
                <w:spacing w:val="16"/>
              </w:rPr>
              <w:t>视网膜光凝设备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8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8"/>
              <w:spacing w:before="93" w:line="181" w:lineRule="auto"/>
              <w:rPr/>
            </w:pPr>
            <w:r>
              <w:rPr>
                <w:spacing w:val="17"/>
              </w:rPr>
              <w:t>视网膜激光光凝治疗</w:t>
            </w:r>
          </w:p>
        </w:tc>
      </w:tr>
      <w:tr>
        <w:trPr>
          <w:trHeight w:val="354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2"/>
              <w:spacing w:before="92" w:line="181" w:lineRule="auto"/>
              <w:rPr/>
            </w:pPr>
            <w:r>
              <w:rPr>
                <w:spacing w:val="35"/>
              </w:rPr>
              <w:t>钕-</w:t>
            </w:r>
            <w:r>
              <w:rPr/>
              <w:t>YAG</w:t>
            </w:r>
            <w:r>
              <w:rPr>
                <w:spacing w:val="35"/>
              </w:rPr>
              <w:t>激光器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8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7"/>
              <w:spacing w:before="93" w:line="180" w:lineRule="auto"/>
              <w:rPr/>
            </w:pPr>
            <w:r>
              <w:rPr>
                <w:spacing w:val="16"/>
              </w:rPr>
              <w:t>施行虹膜切除</w:t>
            </w:r>
          </w:p>
        </w:tc>
      </w:tr>
      <w:tr>
        <w:trPr>
          <w:trHeight w:val="359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1"/>
              <w:spacing w:before="95" w:line="179" w:lineRule="auto"/>
              <w:rPr/>
            </w:pPr>
            <w:r>
              <w:rPr>
                <w:spacing w:val="12"/>
              </w:rPr>
              <w:t>冷凝器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1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8"/>
              <w:spacing w:before="92" w:line="183" w:lineRule="auto"/>
              <w:rPr/>
            </w:pPr>
            <w:r>
              <w:rPr>
                <w:spacing w:val="17"/>
              </w:rPr>
              <w:t>进行睫状体或视网膜冷凝</w:t>
            </w:r>
          </w:p>
        </w:tc>
      </w:tr>
      <w:tr>
        <w:trPr>
          <w:trHeight w:val="355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9"/>
              <w:spacing w:before="94" w:line="179" w:lineRule="auto"/>
              <w:rPr/>
            </w:pPr>
            <w:r>
              <w:rPr>
                <w:spacing w:val="7"/>
              </w:rPr>
              <w:t>同视机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19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3" w:line="181" w:lineRule="auto"/>
              <w:rPr/>
            </w:pPr>
            <w:r>
              <w:rPr>
                <w:spacing w:val="15"/>
              </w:rPr>
              <w:t>眼肌和双眼视检查</w:t>
            </w:r>
          </w:p>
        </w:tc>
      </w:tr>
      <w:tr>
        <w:trPr>
          <w:trHeight w:val="712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15" w:right="1981" w:firstLine="217"/>
              <w:spacing w:before="93" w:line="255" w:lineRule="auto"/>
              <w:rPr>
                <w:rFonts w:ascii="SimHei" w:hAnsi="SimHei" w:eastAsia="SimHei" w:cs="SimHei"/>
              </w:rPr>
            </w:pPr>
            <w:r>
              <w:rPr>
                <w:spacing w:val="14"/>
              </w:rPr>
              <w:t>眼球突出度仪</w:t>
            </w:r>
            <w:r>
              <w:rPr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</w:rPr>
              <w:t>特殊医疗设备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2"/>
              <w:spacing w:before="121" w:line="164" w:lineRule="auto"/>
              <w:rPr/>
            </w:pPr>
            <w:r>
              <w:rPr>
                <w:spacing w:val="21"/>
              </w:rPr>
              <w:t>2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5" w:line="180" w:lineRule="auto"/>
              <w:rPr/>
            </w:pPr>
            <w:r>
              <w:rPr>
                <w:spacing w:val="15"/>
              </w:rPr>
              <w:t>眼球突出度检查</w:t>
            </w:r>
          </w:p>
        </w:tc>
      </w:tr>
      <w:tr>
        <w:trPr>
          <w:trHeight w:val="359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3"/>
              <w:spacing w:before="98" w:line="180" w:lineRule="auto"/>
              <w:rPr/>
            </w:pPr>
            <w:r>
              <w:rPr>
                <w:spacing w:val="13"/>
              </w:rPr>
              <w:t>眼内激光器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3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8"/>
              <w:spacing w:before="99" w:line="179" w:lineRule="auto"/>
              <w:rPr/>
            </w:pPr>
            <w:r>
              <w:rPr>
                <w:spacing w:val="15"/>
              </w:rPr>
              <w:t>视网膜光凝</w:t>
            </w:r>
          </w:p>
        </w:tc>
      </w:tr>
      <w:tr>
        <w:trPr>
          <w:trHeight w:val="356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3"/>
              <w:spacing w:before="96" w:line="176" w:lineRule="auto"/>
              <w:rPr/>
            </w:pPr>
            <w:r>
              <w:rPr>
                <w:spacing w:val="30"/>
              </w:rPr>
              <w:t>眼前节</w:t>
            </w:r>
            <w:r>
              <w:rPr>
                <w:spacing w:val="24"/>
              </w:rPr>
              <w:t xml:space="preserve"> </w:t>
            </w:r>
            <w:r>
              <w:rPr>
                <w:position w:val="-1"/>
              </w:rPr>
              <w:t>OCT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1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7" w:line="180" w:lineRule="auto"/>
              <w:rPr/>
            </w:pPr>
            <w:r>
              <w:rPr>
                <w:spacing w:val="13"/>
              </w:rPr>
              <w:t>眼前节检查</w:t>
            </w:r>
          </w:p>
        </w:tc>
      </w:tr>
      <w:tr>
        <w:trPr>
          <w:trHeight w:val="358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3"/>
              <w:spacing w:before="99" w:line="168" w:lineRule="auto"/>
              <w:rPr/>
            </w:pPr>
            <w:r>
              <w:rPr>
                <w:spacing w:val="36"/>
                <w:position w:val="1"/>
              </w:rPr>
              <w:t>眼底</w:t>
            </w:r>
            <w:r>
              <w:rPr>
                <w:spacing w:val="23"/>
                <w:position w:val="1"/>
              </w:rPr>
              <w:t xml:space="preserve"> </w:t>
            </w:r>
            <w:r>
              <w:rPr>
                <w:position w:val="-1"/>
              </w:rPr>
              <w:t>OCT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3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6" w:line="182" w:lineRule="auto"/>
              <w:rPr/>
            </w:pPr>
            <w:r>
              <w:rPr>
                <w:spacing w:val="1"/>
              </w:rPr>
              <w:t>眼底病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、青光眼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、视神经疾病等检查</w:t>
            </w:r>
          </w:p>
        </w:tc>
      </w:tr>
      <w:tr>
        <w:trPr>
          <w:trHeight w:val="355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1"/>
              <w:spacing w:before="96" w:line="181" w:lineRule="auto"/>
              <w:rPr/>
            </w:pPr>
            <w:r>
              <w:rPr>
                <w:spacing w:val="16"/>
              </w:rPr>
              <w:t>超声生物显微镜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2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7" w:line="180" w:lineRule="auto"/>
              <w:rPr/>
            </w:pPr>
            <w:r>
              <w:rPr>
                <w:spacing w:val="13"/>
              </w:rPr>
              <w:t>眼前节检查</w:t>
            </w:r>
          </w:p>
        </w:tc>
      </w:tr>
      <w:tr>
        <w:trPr>
          <w:trHeight w:val="359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9"/>
              <w:spacing w:before="96" w:line="184" w:lineRule="auto"/>
              <w:rPr/>
            </w:pPr>
            <w:r>
              <w:rPr>
                <w:spacing w:val="13"/>
              </w:rPr>
              <w:t>电生理检查仪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4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40"/>
              <w:spacing w:before="99" w:line="179" w:lineRule="auto"/>
              <w:rPr/>
            </w:pPr>
            <w:r>
              <w:rPr>
                <w:spacing w:val="14"/>
              </w:rPr>
              <w:t>眼电生理检查</w:t>
            </w:r>
          </w:p>
        </w:tc>
      </w:tr>
      <w:tr>
        <w:trPr>
          <w:trHeight w:val="355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4"/>
              <w:spacing w:before="96" w:line="182" w:lineRule="auto"/>
              <w:rPr/>
            </w:pPr>
            <w:r>
              <w:rPr>
                <w:spacing w:val="15"/>
              </w:rPr>
              <w:t>准分子激光机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2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30"/>
              <w:spacing w:before="97" w:line="181" w:lineRule="auto"/>
              <w:rPr/>
            </w:pPr>
            <w:r>
              <w:rPr>
                <w:spacing w:val="16"/>
              </w:rPr>
              <w:t>治疗屈光不正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4"/>
              <w:spacing w:before="96" w:line="184" w:lineRule="auto"/>
              <w:rPr/>
            </w:pPr>
            <w:r>
              <w:rPr>
                <w:spacing w:val="16"/>
              </w:rPr>
              <w:t>角膜地形图检查仪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4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30"/>
              <w:spacing w:before="98" w:line="180" w:lineRule="auto"/>
              <w:rPr/>
            </w:pPr>
            <w:r>
              <w:rPr>
                <w:spacing w:val="14"/>
              </w:rPr>
              <w:t>检查角膜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4"/>
              <w:spacing w:before="96" w:line="184" w:lineRule="auto"/>
              <w:rPr/>
            </w:pPr>
            <w:r>
              <w:rPr>
                <w:spacing w:val="17"/>
              </w:rPr>
              <w:t>角膜内皮细胞检查仪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4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30"/>
              <w:spacing w:before="98" w:line="181" w:lineRule="auto"/>
              <w:rPr/>
            </w:pPr>
            <w:r>
              <w:rPr>
                <w:spacing w:val="17"/>
              </w:rPr>
              <w:t>检查角膜内皮细胞</w:t>
            </w:r>
          </w:p>
        </w:tc>
      </w:tr>
      <w:tr>
        <w:trPr>
          <w:trHeight w:val="357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20"/>
              <w:spacing w:before="94" w:line="186" w:lineRule="auto"/>
              <w:rPr/>
            </w:pPr>
            <w:r>
              <w:rPr>
                <w:spacing w:val="17"/>
              </w:rPr>
              <w:t>共聚焦生物显微镜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4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32"/>
              <w:spacing w:before="98" w:line="181" w:lineRule="auto"/>
              <w:rPr/>
            </w:pPr>
            <w:r>
              <w:rPr>
                <w:spacing w:val="15"/>
              </w:rPr>
              <w:t>角膜疾病检查</w:t>
            </w:r>
          </w:p>
        </w:tc>
      </w:tr>
      <w:tr>
        <w:trPr>
          <w:trHeight w:val="355" w:hRule="atLeast"/>
        </w:trPr>
        <w:tc>
          <w:tcPr>
            <w:tcW w:w="3441" w:type="dxa"/>
            <w:vAlign w:val="top"/>
          </w:tcPr>
          <w:p>
            <w:pPr>
              <w:pStyle w:val="TableText"/>
              <w:ind w:left="233"/>
              <w:spacing w:before="96" w:line="183" w:lineRule="auto"/>
              <w:rPr/>
            </w:pPr>
            <w:r>
              <w:rPr>
                <w:spacing w:val="14"/>
              </w:rPr>
              <w:t>眼前节分析仪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716"/>
              <w:spacing w:before="124" w:line="162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pStyle w:val="TableText"/>
              <w:ind w:left="129"/>
              <w:spacing w:before="98" w:line="180" w:lineRule="auto"/>
              <w:rPr/>
            </w:pPr>
            <w:r>
              <w:rPr>
                <w:spacing w:val="17"/>
              </w:rPr>
              <w:t>屈光手术和角膜检查</w:t>
            </w:r>
          </w:p>
        </w:tc>
      </w:tr>
      <w:tr>
        <w:trPr>
          <w:trHeight w:val="698" w:hRule="atLeast"/>
        </w:trPr>
        <w:tc>
          <w:tcPr>
            <w:tcW w:w="344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483" w:right="31" w:hanging="246"/>
              <w:spacing w:before="99" w:line="202" w:lineRule="auto"/>
              <w:rPr/>
            </w:pPr>
            <w:r>
              <w:rPr>
                <w:spacing w:val="5"/>
              </w:rPr>
              <w:t>非 接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触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式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光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学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生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物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测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量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仪 </w:t>
            </w:r>
            <w:r>
              <w:rPr>
                <w:spacing w:val="5"/>
                <w:position w:val="-1"/>
              </w:rPr>
              <w:t>(</w:t>
            </w:r>
            <w:r>
              <w:rPr>
                <w:spacing w:val="-28"/>
                <w:position w:val="-1"/>
              </w:rPr>
              <w:t xml:space="preserve"> </w:t>
            </w:r>
            <w:r>
              <w:rPr>
                <w:position w:val="-1"/>
              </w:rPr>
              <w:t>Len</w:t>
            </w:r>
            <w:r>
              <w:rPr>
                <w:spacing w:val="5"/>
                <w:position w:val="-2"/>
              </w:rPr>
              <w:t>-</w:t>
            </w:r>
            <w:r>
              <w:rPr>
                <w:position w:val="-2"/>
              </w:rPr>
              <w:t xml:space="preserve"> </w:t>
            </w:r>
            <w:r>
              <w:rPr>
                <w:spacing w:val="10"/>
              </w:rPr>
              <w:t>star/IOL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master</w:t>
            </w:r>
            <w:r>
              <w:rPr>
                <w:spacing w:val="10"/>
                <w:position w:val="2"/>
              </w:rPr>
              <w:t>)</w:t>
            </w:r>
          </w:p>
        </w:tc>
        <w:tc>
          <w:tcPr>
            <w:tcW w:w="157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716"/>
              <w:spacing w:before="126" w:line="164" w:lineRule="auto"/>
              <w:rPr/>
            </w:pPr>
            <w:r>
              <w:rPr>
                <w:spacing w:val="17"/>
              </w:rPr>
              <w:t>1</w:t>
            </w:r>
          </w:p>
        </w:tc>
        <w:tc>
          <w:tcPr>
            <w:tcW w:w="337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40"/>
              <w:spacing w:before="98" w:line="183" w:lineRule="auto"/>
              <w:rPr/>
            </w:pPr>
            <w:r>
              <w:rPr>
                <w:spacing w:val="17"/>
              </w:rPr>
              <w:t>眼部生物指标测量和人工晶体计算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footerReference w:type="default" r:id="rId8"/>
          <w:pgSz w:w="11910" w:h="16844"/>
          <w:pgMar w:top="2087" w:right="1761" w:bottom="2208" w:left="1759" w:header="1751" w:footer="1985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11"/>
        <w:spacing w:before="271" w:line="178" w:lineRule="auto"/>
        <w:outlineLvl w:val="2"/>
        <w:rPr/>
      </w:pPr>
      <w:r>
        <w:rPr>
          <w:spacing w:val="18"/>
        </w:rPr>
        <w:t>(2)</w:t>
      </w:r>
      <w:r>
        <w:rPr>
          <w:spacing w:val="-7"/>
        </w:rPr>
        <w:t xml:space="preserve"> </w:t>
      </w:r>
      <w:r>
        <w:rPr>
          <w:spacing w:val="18"/>
        </w:rPr>
        <w:t>眼科专业基地所在医院(或协同单位)</w:t>
      </w:r>
      <w:r>
        <w:rPr>
          <w:spacing w:val="-33"/>
        </w:rPr>
        <w:t xml:space="preserve"> </w:t>
      </w:r>
      <w:r>
        <w:rPr>
          <w:spacing w:val="18"/>
        </w:rPr>
        <w:t>应配备设备</w:t>
      </w:r>
      <w:r>
        <w:rPr>
          <w:spacing w:val="-11"/>
        </w:rPr>
        <w:t xml:space="preserve"> </w:t>
      </w:r>
      <w:r>
        <w:rPr>
          <w:spacing w:val="18"/>
        </w:rPr>
        <w:t>,见表 </w:t>
      </w:r>
      <w:r>
        <w:rPr>
          <w:spacing w:val="18"/>
          <w:position w:val="-2"/>
        </w:rPr>
        <w:t>5</w:t>
      </w:r>
      <w:r>
        <w:rPr>
          <w:spacing w:val="18"/>
        </w:rPr>
        <w:t>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1301"/>
        <w:spacing w:before="82" w:line="201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18"/>
        </w:rPr>
        <w:t>表</w:t>
      </w:r>
      <w:r>
        <w:rPr>
          <w:rFonts w:ascii="SimHei" w:hAnsi="SimHei" w:eastAsia="SimHei" w:cs="SimHei"/>
          <w:sz w:val="19"/>
          <w:szCs w:val="19"/>
          <w:spacing w:val="-18"/>
        </w:rPr>
        <w:t xml:space="preserve"> </w:t>
      </w:r>
      <w:r>
        <w:rPr>
          <w:sz w:val="19"/>
          <w:szCs w:val="19"/>
          <w:spacing w:val="18"/>
          <w:position w:val="-2"/>
        </w:rPr>
        <w:t>5   </w:t>
      </w:r>
      <w:r>
        <w:rPr>
          <w:rFonts w:ascii="SimHei" w:hAnsi="SimHei" w:eastAsia="SimHei" w:cs="SimHei"/>
          <w:sz w:val="19"/>
          <w:szCs w:val="19"/>
          <w:spacing w:val="18"/>
        </w:rPr>
        <w:t>眼科专业基地所在医院</w:t>
      </w:r>
      <w:r>
        <w:rPr>
          <w:sz w:val="19"/>
          <w:szCs w:val="19"/>
          <w:spacing w:val="18"/>
        </w:rPr>
        <w:t>(</w:t>
      </w:r>
      <w:r>
        <w:rPr>
          <w:rFonts w:ascii="SimHei" w:hAnsi="SimHei" w:eastAsia="SimHei" w:cs="SimHei"/>
          <w:sz w:val="19"/>
          <w:szCs w:val="19"/>
          <w:spacing w:val="18"/>
        </w:rPr>
        <w:t>或联合培养基地</w:t>
      </w:r>
      <w:r>
        <w:rPr>
          <w:sz w:val="19"/>
          <w:szCs w:val="19"/>
          <w:spacing w:val="18"/>
        </w:rPr>
        <w:t>)</w:t>
      </w:r>
      <w:r>
        <w:rPr>
          <w:rFonts w:ascii="SimHei" w:hAnsi="SimHei" w:eastAsia="SimHei" w:cs="SimHei"/>
          <w:sz w:val="19"/>
          <w:szCs w:val="19"/>
          <w:spacing w:val="18"/>
        </w:rPr>
        <w:t>应配备设备要求</w:t>
      </w:r>
    </w:p>
    <w:p>
      <w:pPr>
        <w:spacing w:line="67" w:lineRule="exact"/>
        <w:rPr/>
      </w:pPr>
      <w:r/>
    </w:p>
    <w:tbl>
      <w:tblPr>
        <w:tblStyle w:val="TableNormal"/>
        <w:tblW w:w="838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07"/>
        <w:gridCol w:w="4982"/>
      </w:tblGrid>
      <w:tr>
        <w:trPr>
          <w:trHeight w:val="410" w:hRule="atLeast"/>
        </w:trPr>
        <w:tc>
          <w:tcPr>
            <w:tcW w:w="340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35"/>
              <w:spacing w:before="92" w:line="253" w:lineRule="exact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3"/>
                <w:position w:val="1"/>
              </w:rPr>
              <w:t>设备名称</w:t>
            </w:r>
          </w:p>
        </w:tc>
        <w:tc>
          <w:tcPr>
            <w:tcW w:w="4982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1954"/>
              <w:spacing w:before="91" w:line="201" w:lineRule="auto"/>
              <w:rPr/>
            </w:pPr>
            <w:r>
              <w:rPr>
                <w:rFonts w:ascii="SimHei" w:hAnsi="SimHei" w:eastAsia="SimHei" w:cs="SimHei"/>
                <w:spacing w:val="23"/>
              </w:rPr>
              <w:t>最低数量</w:t>
            </w:r>
            <w:r>
              <w:rPr>
                <w:spacing w:val="23"/>
              </w:rPr>
              <w:t>(</w:t>
            </w:r>
            <w:r>
              <w:rPr>
                <w:rFonts w:ascii="SimHei" w:hAnsi="SimHei" w:eastAsia="SimHei" w:cs="SimHei"/>
                <w:spacing w:val="23"/>
              </w:rPr>
              <w:t>台</w:t>
            </w:r>
            <w:r>
              <w:rPr>
                <w:spacing w:val="23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40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2"/>
              <w:spacing w:before="71" w:line="183" w:lineRule="auto"/>
              <w:rPr/>
            </w:pPr>
            <w:r>
              <w:rPr>
                <w:spacing w:val="25"/>
              </w:rPr>
              <w:t>X线摄影设备</w:t>
            </w:r>
          </w:p>
        </w:tc>
        <w:tc>
          <w:tcPr>
            <w:tcW w:w="4982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534"/>
              <w:spacing w:before="98" w:line="164" w:lineRule="auto"/>
              <w:rPr/>
            </w:pPr>
            <w:r>
              <w:rPr>
                <w:spacing w:val="17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3407" w:type="dxa"/>
            <w:vAlign w:val="top"/>
          </w:tcPr>
          <w:p>
            <w:pPr>
              <w:pStyle w:val="TableText"/>
              <w:ind w:left="13"/>
              <w:spacing w:before="88" w:line="173" w:lineRule="auto"/>
              <w:rPr/>
            </w:pPr>
            <w:r>
              <w:rPr>
                <w:spacing w:val="34"/>
                <w:position w:val="-1"/>
              </w:rPr>
              <w:t>CT</w:t>
            </w:r>
            <w:r>
              <w:rPr>
                <w:spacing w:val="34"/>
                <w:position w:val="1"/>
              </w:rPr>
              <w:t>机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534"/>
              <w:spacing w:before="107" w:line="164" w:lineRule="auto"/>
              <w:rPr/>
            </w:pPr>
            <w:r>
              <w:rPr>
                <w:spacing w:val="1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3407" w:type="dxa"/>
            <w:vAlign w:val="top"/>
          </w:tcPr>
          <w:p>
            <w:pPr>
              <w:pStyle w:val="TableText"/>
              <w:ind w:left="13"/>
              <w:spacing w:before="101" w:line="159" w:lineRule="auto"/>
              <w:rPr/>
            </w:pPr>
            <w:r>
              <w:rPr>
                <w:spacing w:val="21"/>
              </w:rPr>
              <w:t>MR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534"/>
              <w:spacing w:before="104" w:line="212" w:lineRule="exact"/>
              <w:rPr/>
            </w:pPr>
            <w:r>
              <w:rPr>
                <w:spacing w:val="17"/>
                <w:position w:val="-4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3407" w:type="dxa"/>
            <w:vAlign w:val="top"/>
          </w:tcPr>
          <w:p>
            <w:pPr>
              <w:pStyle w:val="TableText"/>
              <w:ind w:left="13"/>
              <w:spacing w:before="99" w:line="183" w:lineRule="auto"/>
              <w:rPr/>
            </w:pPr>
            <w:r>
              <w:rPr>
                <w:spacing w:val="16"/>
              </w:rPr>
              <w:t>血常规化验设备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534"/>
              <w:spacing w:before="126" w:line="164" w:lineRule="auto"/>
              <w:rPr/>
            </w:pPr>
            <w:r>
              <w:rPr>
                <w:spacing w:val="17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3407" w:type="dxa"/>
            <w:vAlign w:val="top"/>
          </w:tcPr>
          <w:p>
            <w:pPr>
              <w:pStyle w:val="TableText"/>
              <w:ind w:left="13"/>
              <w:spacing w:before="89" w:line="182" w:lineRule="auto"/>
              <w:rPr/>
            </w:pPr>
            <w:r>
              <w:rPr>
                <w:spacing w:val="16"/>
              </w:rPr>
              <w:t>血生化化验设备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534"/>
              <w:spacing w:before="116" w:line="162" w:lineRule="auto"/>
              <w:rPr/>
            </w:pPr>
            <w:r>
              <w:rPr>
                <w:spacing w:val="17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407" w:type="dxa"/>
            <w:vAlign w:val="top"/>
          </w:tcPr>
          <w:p>
            <w:pPr>
              <w:pStyle w:val="TableText"/>
              <w:ind w:left="13"/>
              <w:spacing w:before="92" w:line="182" w:lineRule="auto"/>
              <w:rPr/>
            </w:pPr>
            <w:r>
              <w:rPr>
                <w:spacing w:val="16"/>
              </w:rPr>
              <w:t>尿常规化验设备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534"/>
              <w:spacing w:before="119" w:line="162" w:lineRule="auto"/>
              <w:rPr/>
            </w:pPr>
            <w:r>
              <w:rPr>
                <w:spacing w:val="17"/>
              </w:rPr>
              <w:t>1</w:t>
            </w:r>
          </w:p>
        </w:tc>
      </w:tr>
      <w:tr>
        <w:trPr>
          <w:trHeight w:val="358" w:hRule="atLeast"/>
        </w:trPr>
        <w:tc>
          <w:tcPr>
            <w:tcW w:w="340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"/>
              <w:spacing w:before="96" w:line="177" w:lineRule="auto"/>
              <w:rPr/>
            </w:pPr>
            <w:r>
              <w:rPr>
                <w:spacing w:val="14"/>
              </w:rPr>
              <w:t>心电图机</w:t>
            </w:r>
          </w:p>
        </w:tc>
        <w:tc>
          <w:tcPr>
            <w:tcW w:w="498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534"/>
              <w:spacing w:before="118" w:line="164" w:lineRule="auto"/>
              <w:rPr/>
            </w:pPr>
            <w:r>
              <w:rPr>
                <w:spacing w:val="17"/>
              </w:rPr>
              <w:t>1</w:t>
            </w:r>
          </w:p>
        </w:tc>
      </w:tr>
    </w:tbl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left="494"/>
        <w:spacing w:before="94" w:line="199" w:lineRule="auto"/>
        <w:rPr/>
      </w:pPr>
      <w:r>
        <w:rPr>
          <w:spacing w:val="20"/>
          <w:position w:val="-2"/>
        </w:rPr>
        <w:t>4.</w:t>
      </w:r>
      <w:r>
        <w:rPr>
          <w:spacing w:val="-5"/>
          <w:position w:val="-2"/>
        </w:rPr>
        <w:t xml:space="preserve"> </w:t>
      </w:r>
      <w:r>
        <w:rPr>
          <w:spacing w:val="20"/>
        </w:rPr>
        <w:t>相关科室或实验室</w:t>
      </w:r>
    </w:p>
    <w:p>
      <w:pPr>
        <w:pStyle w:val="BodyText"/>
        <w:ind w:left="12" w:firstLine="485"/>
        <w:spacing w:before="37" w:line="235" w:lineRule="auto"/>
        <w:rPr/>
      </w:pPr>
      <w:r>
        <w:rPr>
          <w:spacing w:val="-2"/>
        </w:rPr>
        <w:t>必备的相关科室 :急诊科</w:t>
      </w:r>
      <w:r>
        <w:rPr>
          <w:spacing w:val="-31"/>
        </w:rPr>
        <w:t xml:space="preserve"> </w:t>
      </w:r>
      <w:r>
        <w:rPr>
          <w:spacing w:val="-2"/>
        </w:rPr>
        <w:t>、内科</w:t>
      </w:r>
      <w:r>
        <w:rPr>
          <w:spacing w:val="-31"/>
        </w:rPr>
        <w:t xml:space="preserve"> </w:t>
      </w:r>
      <w:r>
        <w:rPr>
          <w:spacing w:val="-2"/>
        </w:rPr>
        <w:t>、外科</w:t>
      </w:r>
      <w:r>
        <w:rPr>
          <w:spacing w:val="-31"/>
        </w:rPr>
        <w:t xml:space="preserve"> </w:t>
      </w:r>
      <w:r>
        <w:rPr>
          <w:spacing w:val="-2"/>
        </w:rPr>
        <w:t>、耳鼻咽喉科</w:t>
      </w:r>
      <w:r>
        <w:rPr>
          <w:spacing w:val="-31"/>
        </w:rPr>
        <w:t xml:space="preserve"> </w:t>
      </w:r>
      <w:r>
        <w:rPr>
          <w:spacing w:val="-2"/>
        </w:rPr>
        <w:t>、</w:t>
      </w:r>
      <w:r>
        <w:rPr>
          <w:spacing w:val="-3"/>
        </w:rPr>
        <w:t>口腔科</w:t>
      </w:r>
      <w:r>
        <w:rPr>
          <w:spacing w:val="-31"/>
        </w:rPr>
        <w:t xml:space="preserve"> </w:t>
      </w:r>
      <w:r>
        <w:rPr>
          <w:spacing w:val="-3"/>
        </w:rPr>
        <w:t>、放射科</w:t>
      </w:r>
      <w:r>
        <w:rPr>
          <w:spacing w:val="-31"/>
        </w:rPr>
        <w:t xml:space="preserve"> </w:t>
      </w:r>
      <w:r>
        <w:rPr>
          <w:spacing w:val="-3"/>
        </w:rPr>
        <w:t>、麻醉科</w:t>
      </w:r>
      <w:r>
        <w:rPr>
          <w:spacing w:val="-31"/>
        </w:rPr>
        <w:t xml:space="preserve"> </w:t>
      </w:r>
      <w:r>
        <w:rPr>
          <w:spacing w:val="-3"/>
        </w:rPr>
        <w:t>、</w:t>
      </w:r>
      <w:r>
        <w:rPr/>
        <w:t xml:space="preserve"> </w:t>
      </w:r>
      <w:r>
        <w:rPr>
          <w:spacing w:val="19"/>
        </w:rPr>
        <w:t>病理科</w:t>
      </w:r>
      <w:r>
        <w:rPr>
          <w:spacing w:val="-32"/>
        </w:rPr>
        <w:t xml:space="preserve"> </w:t>
      </w:r>
      <w:r>
        <w:rPr>
          <w:spacing w:val="19"/>
        </w:rPr>
        <w:t>、检验科等</w:t>
      </w:r>
      <w:r>
        <w:rPr>
          <w:spacing w:val="-13"/>
        </w:rPr>
        <w:t xml:space="preserve"> </w:t>
      </w:r>
      <w:r>
        <w:rPr>
          <w:spacing w:val="19"/>
        </w:rPr>
        <w:t>。</w:t>
      </w:r>
      <w:r>
        <w:rPr>
          <w:spacing w:val="-33"/>
        </w:rPr>
        <w:t xml:space="preserve"> </w:t>
      </w:r>
      <w:r>
        <w:rPr>
          <w:spacing w:val="19"/>
        </w:rPr>
        <w:t>眼科专科医院须与综合性医院住培基地建立联合培养协议</w:t>
      </w:r>
      <w:r>
        <w:rPr>
          <w:spacing w:val="-6"/>
        </w:rPr>
        <w:t xml:space="preserve"> </w:t>
      </w:r>
      <w:r>
        <w:rPr>
          <w:spacing w:val="19"/>
        </w:rPr>
        <w:t>,</w:t>
      </w:r>
      <w:r>
        <w:rPr/>
        <w:t xml:space="preserve">  </w:t>
      </w:r>
      <w:r>
        <w:rPr>
          <w:spacing w:val="2"/>
        </w:rPr>
        <w:t>联合培养的基地须具</w:t>
      </w:r>
      <w:r>
        <w:rPr>
          <w:spacing w:val="-24"/>
        </w:rPr>
        <w:t xml:space="preserve"> </w:t>
      </w:r>
      <w:r>
        <w:rPr>
          <w:spacing w:val="2"/>
        </w:rPr>
        <w:t>备</w:t>
      </w:r>
      <w:r>
        <w:rPr>
          <w:spacing w:val="-13"/>
        </w:rPr>
        <w:t xml:space="preserve"> </w:t>
      </w:r>
      <w:r>
        <w:rPr>
          <w:spacing w:val="2"/>
        </w:rPr>
        <w:t>以</w:t>
      </w:r>
      <w:r>
        <w:rPr>
          <w:spacing w:val="-31"/>
        </w:rPr>
        <w:t xml:space="preserve"> </w:t>
      </w:r>
      <w:r>
        <w:rPr>
          <w:spacing w:val="2"/>
        </w:rPr>
        <w:t>上</w:t>
      </w:r>
      <w:r>
        <w:rPr>
          <w:spacing w:val="-33"/>
        </w:rPr>
        <w:t xml:space="preserve"> </w:t>
      </w:r>
      <w:r>
        <w:rPr>
          <w:spacing w:val="2"/>
        </w:rPr>
        <w:t>科</w:t>
      </w:r>
      <w:r>
        <w:rPr>
          <w:spacing w:val="-28"/>
        </w:rPr>
        <w:t xml:space="preserve"> </w:t>
      </w:r>
      <w:r>
        <w:rPr>
          <w:spacing w:val="2"/>
        </w:rPr>
        <w:t>室 ,</w:t>
      </w:r>
      <w:r>
        <w:rPr>
          <w:spacing w:val="-34"/>
        </w:rPr>
        <w:t xml:space="preserve"> </w:t>
      </w:r>
      <w:r>
        <w:rPr>
          <w:spacing w:val="2"/>
        </w:rPr>
        <w:t>能</w:t>
      </w:r>
      <w:r>
        <w:rPr>
          <w:spacing w:val="-27"/>
        </w:rPr>
        <w:t xml:space="preserve"> </w:t>
      </w:r>
      <w:r>
        <w:rPr>
          <w:spacing w:val="2"/>
        </w:rPr>
        <w:t>开</w:t>
      </w:r>
      <w:r>
        <w:rPr>
          <w:spacing w:val="-32"/>
        </w:rPr>
        <w:t xml:space="preserve"> </w:t>
      </w:r>
      <w:r>
        <w:rPr>
          <w:spacing w:val="2"/>
        </w:rPr>
        <w:t>展</w:t>
      </w:r>
      <w:r>
        <w:rPr>
          <w:spacing w:val="-31"/>
        </w:rPr>
        <w:t xml:space="preserve"> </w:t>
      </w:r>
      <w:r>
        <w:rPr>
          <w:spacing w:val="2"/>
        </w:rPr>
        <w:t>各</w:t>
      </w:r>
      <w:r>
        <w:rPr>
          <w:spacing w:val="-32"/>
        </w:rPr>
        <w:t xml:space="preserve"> </w:t>
      </w:r>
      <w:r>
        <w:rPr>
          <w:spacing w:val="2"/>
        </w:rPr>
        <w:t>项</w:t>
      </w:r>
      <w:r>
        <w:rPr>
          <w:spacing w:val="-24"/>
        </w:rPr>
        <w:t xml:space="preserve"> </w:t>
      </w:r>
      <w:r>
        <w:rPr>
          <w:spacing w:val="2"/>
        </w:rPr>
        <w:t>常</w:t>
      </w:r>
      <w:r>
        <w:rPr>
          <w:spacing w:val="-31"/>
        </w:rPr>
        <w:t xml:space="preserve"> </w:t>
      </w:r>
      <w:r>
        <w:rPr>
          <w:spacing w:val="2"/>
        </w:rPr>
        <w:t>规</w:t>
      </w:r>
      <w:r>
        <w:rPr>
          <w:spacing w:val="-31"/>
        </w:rPr>
        <w:t xml:space="preserve"> </w:t>
      </w:r>
      <w:r>
        <w:rPr>
          <w:spacing w:val="2"/>
        </w:rPr>
        <w:t>工</w:t>
      </w:r>
      <w:r>
        <w:rPr>
          <w:spacing w:val="-33"/>
        </w:rPr>
        <w:t xml:space="preserve"> </w:t>
      </w:r>
      <w:r>
        <w:rPr>
          <w:spacing w:val="2"/>
        </w:rPr>
        <w:t>作 ,且</w:t>
      </w:r>
      <w:r>
        <w:rPr>
          <w:spacing w:val="-30"/>
        </w:rPr>
        <w:t xml:space="preserve"> </w:t>
      </w:r>
      <w:r>
        <w:rPr>
          <w:spacing w:val="2"/>
        </w:rPr>
        <w:t>满</w:t>
      </w:r>
      <w:r>
        <w:rPr>
          <w:spacing w:val="-28"/>
        </w:rPr>
        <w:t xml:space="preserve"> </w:t>
      </w:r>
      <w:r>
        <w:rPr>
          <w:spacing w:val="2"/>
        </w:rPr>
        <w:t>足《住</w:t>
      </w:r>
      <w:r>
        <w:rPr>
          <w:spacing w:val="-13"/>
        </w:rPr>
        <w:t xml:space="preserve"> </w:t>
      </w:r>
      <w:r>
        <w:rPr>
          <w:spacing w:val="2"/>
        </w:rPr>
        <w:t>院</w:t>
      </w:r>
      <w:r>
        <w:rPr>
          <w:spacing w:val="-15"/>
        </w:rPr>
        <w:t xml:space="preserve"> </w:t>
      </w:r>
      <w:r>
        <w:rPr>
          <w:spacing w:val="2"/>
        </w:rPr>
        <w:t>医</w:t>
      </w:r>
      <w:r>
        <w:rPr>
          <w:spacing w:val="-27"/>
        </w:rPr>
        <w:t xml:space="preserve"> </w:t>
      </w:r>
      <w:r>
        <w:rPr>
          <w:spacing w:val="2"/>
        </w:rPr>
        <w:t>师</w:t>
      </w:r>
      <w:r>
        <w:rPr>
          <w:spacing w:val="-29"/>
        </w:rPr>
        <w:t xml:space="preserve"> </w:t>
      </w:r>
      <w:r>
        <w:rPr>
          <w:spacing w:val="2"/>
        </w:rPr>
        <w:t>规</w:t>
      </w:r>
      <w:r>
        <w:rPr>
          <w:spacing w:val="-25"/>
        </w:rPr>
        <w:t xml:space="preserve"> </w:t>
      </w:r>
      <w:r>
        <w:rPr>
          <w:spacing w:val="2"/>
        </w:rPr>
        <w:t>范</w:t>
      </w:r>
      <w:r>
        <w:rPr/>
        <w:t xml:space="preserve">  </w:t>
      </w:r>
      <w:r>
        <w:rPr>
          <w:spacing w:val="22"/>
        </w:rPr>
        <w:t>化培训内容与标准(2022年版)</w:t>
      </w:r>
      <w:r>
        <w:rPr>
          <w:spacing w:val="-28"/>
        </w:rPr>
        <w:t xml:space="preserve"> </w:t>
      </w:r>
      <w:r>
        <w:rPr>
          <w:rFonts w:ascii="Arial" w:hAnsi="Arial" w:eastAsia="Arial" w:cs="Arial"/>
          <w:b/>
          <w:bCs/>
          <w:spacing w:val="145"/>
          <w:w w:val="150"/>
        </w:rPr>
        <w:t>—</w:t>
      </w:r>
      <w:r>
        <w:rPr>
          <w:rFonts w:ascii="Arial" w:hAnsi="Arial" w:eastAsia="Arial" w:cs="Arial"/>
          <w:b/>
          <w:bCs/>
          <w:spacing w:val="-22"/>
        </w:rPr>
        <w:t xml:space="preserve"> </w:t>
      </w:r>
      <w:r>
        <w:rPr>
          <w:spacing w:val="8"/>
        </w:rPr>
        <w:t>眼科培训细则》规定的相</w:t>
      </w:r>
      <w:r>
        <w:rPr>
          <w:spacing w:val="-33"/>
        </w:rPr>
        <w:t xml:space="preserve"> </w:t>
      </w:r>
      <w:r>
        <w:rPr>
          <w:spacing w:val="8"/>
        </w:rPr>
        <w:t>关</w:t>
      </w:r>
      <w:r>
        <w:rPr>
          <w:spacing w:val="-34"/>
        </w:rPr>
        <w:t xml:space="preserve"> </w:t>
      </w:r>
      <w:r>
        <w:rPr>
          <w:spacing w:val="8"/>
        </w:rPr>
        <w:t>科</w:t>
      </w:r>
      <w:r>
        <w:rPr>
          <w:spacing w:val="-27"/>
        </w:rPr>
        <w:t xml:space="preserve"> </w:t>
      </w:r>
      <w:r>
        <w:rPr>
          <w:spacing w:val="8"/>
        </w:rPr>
        <w:t>室</w:t>
      </w:r>
      <w:r>
        <w:rPr>
          <w:spacing w:val="-35"/>
        </w:rPr>
        <w:t xml:space="preserve"> </w:t>
      </w:r>
      <w:r>
        <w:rPr>
          <w:spacing w:val="8"/>
        </w:rPr>
        <w:t>设</w:t>
      </w:r>
      <w:r>
        <w:rPr>
          <w:spacing w:val="-29"/>
        </w:rPr>
        <w:t xml:space="preserve"> </w:t>
      </w:r>
      <w:r>
        <w:rPr>
          <w:spacing w:val="8"/>
        </w:rPr>
        <w:t>置</w:t>
      </w:r>
      <w:r>
        <w:rPr>
          <w:spacing w:val="-33"/>
        </w:rPr>
        <w:t xml:space="preserve"> </w:t>
      </w:r>
      <w:r>
        <w:rPr>
          <w:spacing w:val="8"/>
        </w:rPr>
        <w:t>及</w:t>
      </w:r>
      <w:r>
        <w:rPr>
          <w:spacing w:val="-33"/>
        </w:rPr>
        <w:t xml:space="preserve"> </w:t>
      </w:r>
      <w:r>
        <w:rPr>
          <w:spacing w:val="8"/>
        </w:rPr>
        <w:t>其</w:t>
      </w:r>
      <w:r>
        <w:rPr>
          <w:spacing w:val="-29"/>
        </w:rPr>
        <w:t xml:space="preserve"> </w:t>
      </w:r>
      <w:r>
        <w:rPr>
          <w:spacing w:val="8"/>
        </w:rPr>
        <w:t>轮</w:t>
      </w:r>
      <w:r>
        <w:rPr/>
        <w:t xml:space="preserve">  </w:t>
      </w:r>
      <w:r>
        <w:rPr>
          <w:spacing w:val="11"/>
        </w:rPr>
        <w:t>转要求</w:t>
      </w:r>
      <w:r>
        <w:rPr>
          <w:spacing w:val="-25"/>
        </w:rPr>
        <w:t xml:space="preserve"> </w:t>
      </w:r>
      <w:r>
        <w:rPr>
          <w:spacing w:val="11"/>
        </w:rPr>
        <w:t>。</w:t>
      </w:r>
    </w:p>
    <w:p>
      <w:pPr>
        <w:pStyle w:val="BodyText"/>
        <w:ind w:left="12" w:right="89" w:firstLine="481"/>
        <w:spacing w:line="234" w:lineRule="auto"/>
        <w:rPr/>
      </w:pPr>
      <w:r>
        <w:rPr>
          <w:spacing w:val="21"/>
        </w:rPr>
        <w:t>必须具备眼科显微手术训练实验室</w:t>
      </w:r>
      <w:r>
        <w:rPr>
          <w:spacing w:val="3"/>
        </w:rPr>
        <w:t xml:space="preserve"> </w:t>
      </w:r>
      <w:r>
        <w:rPr>
          <w:spacing w:val="21"/>
        </w:rPr>
        <w:t>,且应包括带示教系统的手术显微镜</w:t>
      </w:r>
      <w:r>
        <w:rPr>
          <w:spacing w:val="-35"/>
        </w:rPr>
        <w:t xml:space="preserve"> </w:t>
      </w:r>
      <w:r>
        <w:rPr>
          <w:spacing w:val="21"/>
        </w:rPr>
        <w:t>、常</w:t>
      </w:r>
      <w:r>
        <w:rPr/>
        <w:t xml:space="preserve"> </w:t>
      </w:r>
      <w:r>
        <w:rPr>
          <w:spacing w:val="15"/>
        </w:rPr>
        <w:t>规手术显微器械等</w:t>
      </w:r>
      <w:r>
        <w:rPr>
          <w:spacing w:val="-25"/>
        </w:rPr>
        <w:t xml:space="preserve"> </w:t>
      </w:r>
      <w:r>
        <w:rPr>
          <w:spacing w:val="15"/>
        </w:rPr>
        <w:t>。</w:t>
      </w:r>
    </w:p>
    <w:p>
      <w:pPr>
        <w:pStyle w:val="BodyText"/>
        <w:ind w:left="498"/>
        <w:spacing w:before="2" w:line="198" w:lineRule="auto"/>
        <w:outlineLvl w:val="3"/>
        <w:rPr/>
      </w:pPr>
      <w:r>
        <w:rPr>
          <w:spacing w:val="15"/>
          <w:position w:val="-2"/>
        </w:rPr>
        <w:t>5.</w:t>
      </w:r>
      <w:r>
        <w:rPr>
          <w:spacing w:val="24"/>
          <w:position w:val="-2"/>
        </w:rPr>
        <w:t xml:space="preserve"> </w:t>
      </w:r>
      <w:r>
        <w:rPr>
          <w:spacing w:val="15"/>
        </w:rPr>
        <w:t>医疗工作量</w:t>
      </w:r>
    </w:p>
    <w:p>
      <w:pPr>
        <w:pStyle w:val="BodyText"/>
        <w:ind w:left="12" w:right="89" w:firstLine="498"/>
        <w:spacing w:before="40" w:line="198" w:lineRule="auto"/>
        <w:rPr/>
      </w:pPr>
      <w:r>
        <w:rPr>
          <w:spacing w:val="20"/>
        </w:rPr>
        <w:t>(1)</w:t>
      </w:r>
      <w:r>
        <w:rPr>
          <w:spacing w:val="-29"/>
        </w:rPr>
        <w:t xml:space="preserve"> </w:t>
      </w:r>
      <w:r>
        <w:rPr>
          <w:spacing w:val="20"/>
        </w:rPr>
        <w:t>病房工作量</w:t>
      </w:r>
      <w:r>
        <w:rPr>
          <w:spacing w:val="-8"/>
        </w:rPr>
        <w:t xml:space="preserve"> </w:t>
      </w:r>
      <w:r>
        <w:rPr>
          <w:spacing w:val="20"/>
        </w:rPr>
        <w:t>:保障每名住院医师日管理病床不少于</w:t>
      </w:r>
      <w:r>
        <w:rPr>
          <w:spacing w:val="29"/>
        </w:rPr>
        <w:t xml:space="preserve"> </w:t>
      </w:r>
      <w:r>
        <w:rPr>
          <w:spacing w:val="20"/>
          <w:position w:val="-2"/>
        </w:rPr>
        <w:t>6</w:t>
      </w:r>
      <w:r>
        <w:rPr>
          <w:spacing w:val="-31"/>
          <w:position w:val="-2"/>
        </w:rPr>
        <w:t xml:space="preserve"> </w:t>
      </w:r>
      <w:r>
        <w:rPr>
          <w:spacing w:val="20"/>
        </w:rPr>
        <w:t>张</w:t>
      </w:r>
      <w:r>
        <w:rPr>
          <w:spacing w:val="-10"/>
        </w:rPr>
        <w:t xml:space="preserve"> </w:t>
      </w:r>
      <w:r>
        <w:rPr>
          <w:spacing w:val="20"/>
        </w:rPr>
        <w:t>,年收治住院患者</w:t>
      </w:r>
      <w:r>
        <w:rPr/>
        <w:t xml:space="preserve"> </w:t>
      </w:r>
      <w:r>
        <w:rPr>
          <w:spacing w:val="9"/>
        </w:rPr>
        <w:t>不少于</w:t>
      </w:r>
      <w:r>
        <w:rPr>
          <w:spacing w:val="27"/>
          <w:w w:val="101"/>
        </w:rPr>
        <w:t xml:space="preserve"> </w:t>
      </w:r>
      <w:r>
        <w:rPr>
          <w:spacing w:val="9"/>
          <w:position w:val="-2"/>
        </w:rPr>
        <w:t>180</w:t>
      </w:r>
      <w:r>
        <w:rPr>
          <w:spacing w:val="9"/>
        </w:rPr>
        <w:t>人次</w:t>
      </w:r>
      <w:r>
        <w:rPr>
          <w:spacing w:val="-31"/>
        </w:rPr>
        <w:t xml:space="preserve"> </w:t>
      </w:r>
      <w:r>
        <w:rPr>
          <w:spacing w:val="9"/>
          <w:position w:val="1"/>
        </w:rPr>
        <w:t>。</w:t>
      </w:r>
    </w:p>
    <w:p>
      <w:pPr>
        <w:pStyle w:val="BodyText"/>
        <w:ind w:left="511"/>
        <w:spacing w:before="65" w:line="178" w:lineRule="auto"/>
        <w:rPr/>
      </w:pPr>
      <w:r>
        <w:rPr>
          <w:spacing w:val="17"/>
        </w:rPr>
        <w:t>(2)</w:t>
      </w:r>
      <w:r>
        <w:rPr>
          <w:spacing w:val="-12"/>
        </w:rPr>
        <w:t xml:space="preserve"> </w:t>
      </w:r>
      <w:r>
        <w:rPr>
          <w:spacing w:val="17"/>
        </w:rPr>
        <w:t>门诊工作量</w:t>
      </w:r>
      <w:r>
        <w:rPr>
          <w:spacing w:val="-8"/>
        </w:rPr>
        <w:t xml:space="preserve"> </w:t>
      </w:r>
      <w:r>
        <w:rPr>
          <w:spacing w:val="17"/>
        </w:rPr>
        <w:t>:保障每名住院医师日诊治门诊患者不少于</w:t>
      </w:r>
      <w:r>
        <w:rPr>
          <w:spacing w:val="16"/>
        </w:rPr>
        <w:t xml:space="preserve"> </w:t>
      </w:r>
      <w:r>
        <w:rPr>
          <w:spacing w:val="16"/>
          <w:position w:val="-2"/>
        </w:rPr>
        <w:t>20</w:t>
      </w:r>
      <w:r>
        <w:rPr>
          <w:spacing w:val="16"/>
        </w:rPr>
        <w:t>人次</w:t>
      </w:r>
      <w:r>
        <w:rPr>
          <w:spacing w:val="-31"/>
        </w:rPr>
        <w:t xml:space="preserve"> </w:t>
      </w:r>
      <w:r>
        <w:rPr>
          <w:spacing w:val="16"/>
        </w:rPr>
        <w:t>。</w:t>
      </w:r>
    </w:p>
    <w:p>
      <w:pPr>
        <w:pStyle w:val="BodyText"/>
        <w:ind w:left="495"/>
        <w:spacing w:before="223" w:line="213" w:lineRule="auto"/>
        <w:outlineLvl w:val="1"/>
        <w:rPr>
          <w:sz w:val="26"/>
          <w:szCs w:val="26"/>
        </w:rPr>
      </w:pPr>
      <w:r>
        <w:rPr>
          <w:sz w:val="26"/>
          <w:szCs w:val="26"/>
          <w:spacing w:val="-12"/>
          <w:w w:val="99"/>
        </w:rPr>
        <w:t>二</w:t>
      </w:r>
      <w:r>
        <w:rPr>
          <w:sz w:val="26"/>
          <w:szCs w:val="26"/>
          <w:spacing w:val="-37"/>
        </w:rPr>
        <w:t xml:space="preserve"> </w:t>
      </w:r>
      <w:r>
        <w:rPr>
          <w:sz w:val="26"/>
          <w:szCs w:val="26"/>
          <w:spacing w:val="-12"/>
          <w:w w:val="99"/>
        </w:rPr>
        <w:t>、师资要求</w:t>
      </w:r>
    </w:p>
    <w:p>
      <w:pPr>
        <w:pStyle w:val="BodyText"/>
        <w:ind w:left="518"/>
        <w:spacing w:before="202" w:line="200" w:lineRule="auto"/>
        <w:outlineLvl w:val="4"/>
        <w:rPr>
          <w:rFonts w:ascii="SimHei" w:hAnsi="SimHei" w:eastAsia="SimHei" w:cs="SimHei"/>
        </w:rPr>
      </w:pPr>
      <w:r>
        <w:rPr>
          <w:spacing w:val="21"/>
        </w:rPr>
        <w:t>(</w:t>
      </w:r>
      <w:r>
        <w:rPr>
          <w:rFonts w:ascii="SimHei" w:hAnsi="SimHei" w:eastAsia="SimHei" w:cs="SimHei"/>
          <w:spacing w:val="21"/>
        </w:rPr>
        <w:t>一</w:t>
      </w:r>
      <w:r>
        <w:rPr>
          <w:spacing w:val="21"/>
        </w:rPr>
        <w:t>)</w:t>
      </w:r>
      <w:r>
        <w:rPr>
          <w:rFonts w:ascii="SimHei" w:hAnsi="SimHei" w:eastAsia="SimHei" w:cs="SimHei"/>
          <w:spacing w:val="21"/>
        </w:rPr>
        <w:t>人员配备</w:t>
      </w:r>
    </w:p>
    <w:p>
      <w:pPr>
        <w:pStyle w:val="BodyText"/>
        <w:ind w:left="12" w:right="89" w:firstLine="488"/>
        <w:spacing w:before="58" w:line="205" w:lineRule="auto"/>
        <w:rPr/>
      </w:pPr>
      <w:r>
        <w:rPr>
          <w:spacing w:val="18"/>
          <w:position w:val="-2"/>
        </w:rPr>
        <w:t>1.</w:t>
      </w:r>
      <w:r>
        <w:rPr>
          <w:spacing w:val="-11"/>
          <w:position w:val="-2"/>
        </w:rPr>
        <w:t xml:space="preserve"> </w:t>
      </w:r>
      <w:r>
        <w:rPr>
          <w:spacing w:val="18"/>
        </w:rPr>
        <w:t>专业基地应至少配备专业基地负责人</w:t>
      </w:r>
      <w:r>
        <w:rPr>
          <w:spacing w:val="-34"/>
        </w:rPr>
        <w:t xml:space="preserve"> </w:t>
      </w:r>
      <w:r>
        <w:rPr>
          <w:spacing w:val="18"/>
        </w:rPr>
        <w:t>、教学主任和教学</w:t>
      </w:r>
      <w:r>
        <w:rPr>
          <w:spacing w:val="17"/>
        </w:rPr>
        <w:t>秘书各</w:t>
      </w:r>
      <w:r>
        <w:rPr>
          <w:spacing w:val="51"/>
        </w:rPr>
        <w:t xml:space="preserve"> </w:t>
      </w:r>
      <w:r>
        <w:rPr>
          <w:spacing w:val="17"/>
          <w:position w:val="-2"/>
        </w:rPr>
        <w:t>1</w:t>
      </w:r>
      <w:r>
        <w:rPr>
          <w:spacing w:val="-12"/>
          <w:position w:val="-2"/>
        </w:rPr>
        <w:t xml:space="preserve"> </w:t>
      </w:r>
      <w:r>
        <w:rPr>
          <w:spacing w:val="17"/>
        </w:rPr>
        <w:t>名</w:t>
      </w:r>
      <w:r>
        <w:rPr>
          <w:spacing w:val="-10"/>
        </w:rPr>
        <w:t xml:space="preserve"> </w:t>
      </w:r>
      <w:r>
        <w:rPr>
          <w:spacing w:val="17"/>
        </w:rPr>
        <w:t>,并制</w:t>
      </w:r>
      <w:r>
        <w:rPr/>
        <w:t xml:space="preserve"> </w:t>
      </w:r>
      <w:r>
        <w:rPr>
          <w:spacing w:val="15"/>
        </w:rPr>
        <w:t>订相应的岗位职责</w:t>
      </w:r>
      <w:r>
        <w:rPr>
          <w:spacing w:val="-25"/>
        </w:rPr>
        <w:t xml:space="preserve"> </w:t>
      </w:r>
      <w:r>
        <w:rPr>
          <w:spacing w:val="15"/>
        </w:rPr>
        <w:t>。</w:t>
      </w:r>
    </w:p>
    <w:p>
      <w:pPr>
        <w:pStyle w:val="BodyText"/>
        <w:ind w:left="496"/>
        <w:spacing w:before="83" w:line="181" w:lineRule="auto"/>
        <w:rPr/>
      </w:pPr>
      <w:r>
        <w:rPr>
          <w:spacing w:val="19"/>
          <w:position w:val="-2"/>
        </w:rPr>
        <w:t>2.</w:t>
      </w:r>
      <w:r>
        <w:rPr>
          <w:spacing w:val="9"/>
          <w:position w:val="-2"/>
        </w:rPr>
        <w:t xml:space="preserve"> </w:t>
      </w:r>
      <w:r>
        <w:rPr>
          <w:spacing w:val="19"/>
        </w:rPr>
        <w:t>每名指导医师同时带教住院医师不超过 </w:t>
      </w:r>
      <w:r>
        <w:rPr>
          <w:spacing w:val="19"/>
          <w:position w:val="-2"/>
        </w:rPr>
        <w:t>3</w:t>
      </w:r>
      <w:r>
        <w:rPr>
          <w:spacing w:val="19"/>
        </w:rPr>
        <w:t>名</w:t>
      </w:r>
      <w:r>
        <w:rPr>
          <w:spacing w:val="-31"/>
        </w:rPr>
        <w:t xml:space="preserve"> </w:t>
      </w:r>
      <w:r>
        <w:rPr>
          <w:spacing w:val="19"/>
        </w:rPr>
        <w:t>。</w:t>
      </w:r>
    </w:p>
    <w:p>
      <w:pPr>
        <w:pStyle w:val="BodyText"/>
        <w:ind w:left="15" w:right="89" w:firstLine="482"/>
        <w:spacing w:before="63" w:line="198" w:lineRule="auto"/>
        <w:rPr/>
      </w:pPr>
      <w:r>
        <w:rPr>
          <w:spacing w:val="16"/>
          <w:position w:val="-2"/>
        </w:rPr>
        <w:t>3.</w:t>
      </w:r>
      <w:r>
        <w:rPr>
          <w:spacing w:val="-11"/>
          <w:position w:val="-2"/>
        </w:rPr>
        <w:t xml:space="preserve"> </w:t>
      </w:r>
      <w:r>
        <w:rPr>
          <w:spacing w:val="16"/>
        </w:rPr>
        <w:t>专业基地应保有在职指导医师总数</w:t>
      </w:r>
      <w:r>
        <w:rPr>
          <w:spacing w:val="24"/>
        </w:rPr>
        <w:t xml:space="preserve"> </w:t>
      </w:r>
      <w:r>
        <w:rPr>
          <w:spacing w:val="16"/>
          <w:position w:val="-2"/>
        </w:rPr>
        <w:t>10</w:t>
      </w:r>
      <w:r>
        <w:rPr>
          <w:spacing w:val="16"/>
        </w:rPr>
        <w:t>名及以上</w:t>
      </w:r>
      <w:r>
        <w:rPr>
          <w:spacing w:val="-11"/>
        </w:rPr>
        <w:t xml:space="preserve"> </w:t>
      </w:r>
      <w:r>
        <w:rPr>
          <w:spacing w:val="16"/>
        </w:rPr>
        <w:t>,其中主任医师</w:t>
      </w:r>
      <w:r>
        <w:rPr>
          <w:spacing w:val="-35"/>
        </w:rPr>
        <w:t xml:space="preserve"> </w:t>
      </w:r>
      <w:r>
        <w:rPr>
          <w:spacing w:val="16"/>
        </w:rPr>
        <w:t>、副主任医</w:t>
      </w:r>
      <w:r>
        <w:rPr/>
        <w:t xml:space="preserve"> </w:t>
      </w:r>
      <w:r>
        <w:rPr>
          <w:spacing w:val="4"/>
          <w:position w:val="1"/>
        </w:rPr>
        <w:t>师达</w:t>
      </w:r>
      <w:r>
        <w:rPr>
          <w:spacing w:val="20"/>
          <w:position w:val="1"/>
        </w:rPr>
        <w:t xml:space="preserve"> </w:t>
      </w:r>
      <w:r>
        <w:rPr>
          <w:spacing w:val="4"/>
          <w:position w:val="-1"/>
        </w:rPr>
        <w:t>40%</w:t>
      </w:r>
      <w:r>
        <w:rPr>
          <w:spacing w:val="-38"/>
          <w:position w:val="-1"/>
        </w:rPr>
        <w:t xml:space="preserve"> </w:t>
      </w:r>
      <w:r>
        <w:rPr>
          <w:spacing w:val="4"/>
          <w:position w:val="2"/>
        </w:rPr>
        <w:t>。</w:t>
      </w:r>
    </w:p>
    <w:p>
      <w:pPr>
        <w:pStyle w:val="BodyText"/>
        <w:ind w:left="494"/>
        <w:spacing w:before="68" w:line="182" w:lineRule="auto"/>
        <w:rPr/>
      </w:pPr>
      <w:r>
        <w:rPr>
          <w:spacing w:val="18"/>
          <w:position w:val="-2"/>
        </w:rPr>
        <w:t>4.</w:t>
      </w:r>
      <w:r>
        <w:rPr>
          <w:spacing w:val="3"/>
          <w:position w:val="-2"/>
        </w:rPr>
        <w:t xml:space="preserve"> </w:t>
      </w:r>
      <w:r>
        <w:rPr>
          <w:spacing w:val="18"/>
        </w:rPr>
        <w:t>专业基地至少有 </w:t>
      </w:r>
      <w:r>
        <w:rPr>
          <w:spacing w:val="18"/>
          <w:position w:val="-2"/>
        </w:rPr>
        <w:t>3</w:t>
      </w:r>
      <w:r>
        <w:rPr>
          <w:spacing w:val="-23"/>
          <w:position w:val="-2"/>
        </w:rPr>
        <w:t xml:space="preserve"> </w:t>
      </w:r>
      <w:r>
        <w:rPr>
          <w:spacing w:val="18"/>
        </w:rPr>
        <w:t>个不同眼科亚专业</w:t>
      </w:r>
      <w:r>
        <w:rPr>
          <w:spacing w:val="-31"/>
        </w:rPr>
        <w:t xml:space="preserve"> </w:t>
      </w:r>
      <w:r>
        <w:rPr>
          <w:spacing w:val="18"/>
        </w:rPr>
        <w:t>。</w:t>
      </w:r>
    </w:p>
    <w:p>
      <w:pPr>
        <w:spacing w:line="182" w:lineRule="auto"/>
        <w:sectPr>
          <w:headerReference w:type="default" r:id="rId9"/>
          <w:footerReference w:type="default" r:id="rId10"/>
          <w:pgSz w:w="11910" w:h="16844"/>
          <w:pgMar w:top="2087" w:right="1680" w:bottom="2208" w:left="1759" w:header="1751" w:footer="1985" w:gutter="0"/>
        </w:sectPr>
        <w:rPr/>
      </w:pPr>
    </w:p>
    <w:p>
      <w:pPr>
        <w:pStyle w:val="BodyText"/>
        <w:ind w:left="518"/>
        <w:spacing w:before="260" w:line="200" w:lineRule="auto"/>
        <w:rPr>
          <w:rFonts w:ascii="SimHei" w:hAnsi="SimHei" w:eastAsia="SimHei" w:cs="SimHei"/>
        </w:rPr>
      </w:pPr>
      <w:r>
        <w:rPr>
          <w:spacing w:val="18"/>
        </w:rPr>
        <w:t>(</w:t>
      </w:r>
      <w:r>
        <w:rPr>
          <w:spacing w:val="-37"/>
        </w:rPr>
        <w:t xml:space="preserve"> </w:t>
      </w:r>
      <w:r>
        <w:rPr>
          <w:rFonts w:ascii="SimHei" w:hAnsi="SimHei" w:eastAsia="SimHei" w:cs="SimHei"/>
          <w:spacing w:val="18"/>
        </w:rPr>
        <w:t>二</w:t>
      </w:r>
      <w:r>
        <w:rPr>
          <w:spacing w:val="18"/>
        </w:rPr>
        <w:t>)</w:t>
      </w:r>
      <w:r>
        <w:rPr>
          <w:rFonts w:ascii="SimHei" w:hAnsi="SimHei" w:eastAsia="SimHei" w:cs="SimHei"/>
          <w:spacing w:val="18"/>
        </w:rPr>
        <w:t>指导医师条件</w:t>
      </w:r>
    </w:p>
    <w:p>
      <w:pPr>
        <w:pStyle w:val="BodyText"/>
        <w:ind w:left="10" w:right="57" w:firstLine="490"/>
        <w:spacing w:before="58" w:line="199" w:lineRule="auto"/>
        <w:rPr/>
      </w:pPr>
      <w:r>
        <w:rPr>
          <w:spacing w:val="22"/>
          <w:position w:val="-2"/>
        </w:rPr>
        <w:t>1.</w:t>
      </w:r>
      <w:r>
        <w:rPr>
          <w:spacing w:val="-3"/>
          <w:position w:val="-2"/>
        </w:rPr>
        <w:t xml:space="preserve"> </w:t>
      </w:r>
      <w:r>
        <w:rPr>
          <w:spacing w:val="22"/>
        </w:rPr>
        <w:t>具有医学本科及以上学历</w:t>
      </w:r>
      <w:r>
        <w:rPr>
          <w:spacing w:val="-10"/>
        </w:rPr>
        <w:t xml:space="preserve"> </w:t>
      </w:r>
      <w:r>
        <w:rPr>
          <w:spacing w:val="22"/>
        </w:rPr>
        <w:t>,</w:t>
      </w:r>
      <w:r>
        <w:rPr>
          <w:spacing w:val="-37"/>
        </w:rPr>
        <w:t xml:space="preserve"> </w:t>
      </w:r>
      <w:r>
        <w:rPr>
          <w:spacing w:val="22"/>
        </w:rPr>
        <w:t>主治医师专业技术职务</w:t>
      </w:r>
      <w:r>
        <w:rPr>
          <w:spacing w:val="31"/>
        </w:rPr>
        <w:t xml:space="preserve"> </w:t>
      </w:r>
      <w:r>
        <w:rPr>
          <w:spacing w:val="22"/>
          <w:position w:val="-2"/>
        </w:rPr>
        <w:t>3</w:t>
      </w:r>
      <w:r>
        <w:rPr>
          <w:spacing w:val="-29"/>
          <w:position w:val="-2"/>
        </w:rPr>
        <w:t xml:space="preserve"> </w:t>
      </w:r>
      <w:r>
        <w:rPr>
          <w:spacing w:val="22"/>
        </w:rPr>
        <w:t>年及以上</w:t>
      </w:r>
      <w:r>
        <w:rPr>
          <w:spacing w:val="-10"/>
        </w:rPr>
        <w:t xml:space="preserve"> </w:t>
      </w:r>
      <w:r>
        <w:rPr>
          <w:spacing w:val="22"/>
        </w:rPr>
        <w:t>,从事本专</w:t>
      </w:r>
      <w:r>
        <w:rPr/>
        <w:t xml:space="preserve"> </w:t>
      </w:r>
      <w:r>
        <w:rPr>
          <w:spacing w:val="16"/>
        </w:rPr>
        <w:t>业医疗和教学工作 </w:t>
      </w:r>
      <w:r>
        <w:rPr>
          <w:spacing w:val="16"/>
          <w:position w:val="-2"/>
        </w:rPr>
        <w:t>5</w:t>
      </w:r>
      <w:r>
        <w:rPr>
          <w:spacing w:val="-32"/>
          <w:position w:val="-2"/>
        </w:rPr>
        <w:t xml:space="preserve"> </w:t>
      </w:r>
      <w:r>
        <w:rPr>
          <w:spacing w:val="16"/>
        </w:rPr>
        <w:t>年及以上</w:t>
      </w:r>
      <w:r>
        <w:rPr>
          <w:spacing w:val="-31"/>
        </w:rPr>
        <w:t xml:space="preserve"> </w:t>
      </w:r>
      <w:r>
        <w:rPr>
          <w:spacing w:val="16"/>
        </w:rPr>
        <w:t>。</w:t>
      </w:r>
    </w:p>
    <w:p>
      <w:pPr>
        <w:pStyle w:val="BodyText"/>
        <w:ind w:left="17" w:right="57" w:firstLine="478"/>
        <w:spacing w:before="55" w:line="199" w:lineRule="auto"/>
        <w:rPr/>
      </w:pPr>
      <w:r>
        <w:rPr>
          <w:spacing w:val="9"/>
          <w:position w:val="-2"/>
        </w:rPr>
        <w:t>2.</w:t>
      </w:r>
      <w:r>
        <w:rPr>
          <w:spacing w:val="5"/>
          <w:position w:val="-2"/>
        </w:rPr>
        <w:t xml:space="preserve"> </w:t>
      </w:r>
      <w:r>
        <w:rPr>
          <w:spacing w:val="9"/>
        </w:rPr>
        <w:t>具有指导住院医师</w:t>
      </w:r>
      <w:r>
        <w:rPr>
          <w:spacing w:val="-40"/>
        </w:rPr>
        <w:t xml:space="preserve"> </w:t>
      </w:r>
      <w:r>
        <w:rPr>
          <w:spacing w:val="9"/>
        </w:rPr>
        <w:t>“三基”训练的能力具备培养住院医师的临床思维</w:t>
      </w:r>
      <w:r>
        <w:rPr>
          <w:spacing w:val="-35"/>
        </w:rPr>
        <w:t xml:space="preserve"> </w:t>
      </w:r>
      <w:r>
        <w:rPr>
          <w:spacing w:val="9"/>
        </w:rPr>
        <w:t>、人际</w:t>
      </w:r>
      <w:r>
        <w:rPr/>
        <w:t xml:space="preserve"> </w:t>
      </w:r>
      <w:r>
        <w:rPr>
          <w:spacing w:val="9"/>
        </w:rPr>
        <w:t>沟通</w:t>
      </w:r>
      <w:r>
        <w:rPr>
          <w:spacing w:val="-25"/>
        </w:rPr>
        <w:t xml:space="preserve"> </w:t>
      </w:r>
      <w:r>
        <w:rPr>
          <w:spacing w:val="9"/>
        </w:rPr>
        <w:t>、专业外语和科研意识等综合能力</w:t>
      </w:r>
      <w:r>
        <w:rPr>
          <w:spacing w:val="-31"/>
        </w:rPr>
        <w:t xml:space="preserve"> </w:t>
      </w:r>
      <w:r>
        <w:rPr>
          <w:spacing w:val="9"/>
        </w:rPr>
        <w:t>。</w:t>
      </w:r>
    </w:p>
    <w:p>
      <w:pPr>
        <w:pStyle w:val="BodyText"/>
        <w:ind w:left="518"/>
        <w:spacing w:before="61" w:line="200" w:lineRule="auto"/>
        <w:rPr>
          <w:rFonts w:ascii="SimHei" w:hAnsi="SimHei" w:eastAsia="SimHei" w:cs="SimHei"/>
        </w:rPr>
      </w:pPr>
      <w:r>
        <w:rPr>
          <w:spacing w:val="16"/>
        </w:rPr>
        <w:t>(</w:t>
      </w:r>
      <w:r>
        <w:rPr>
          <w:spacing w:val="-32"/>
        </w:rPr>
        <w:t xml:space="preserve"> </w:t>
      </w:r>
      <w:r>
        <w:rPr>
          <w:rFonts w:ascii="SimHei" w:hAnsi="SimHei" w:eastAsia="SimHei" w:cs="SimHei"/>
          <w:spacing w:val="16"/>
        </w:rPr>
        <w:t>三</w:t>
      </w:r>
      <w:r>
        <w:rPr>
          <w:spacing w:val="16"/>
        </w:rPr>
        <w:t>)</w:t>
      </w:r>
      <w:r>
        <w:rPr>
          <w:spacing w:val="-38"/>
        </w:rPr>
        <w:t xml:space="preserve"> </w:t>
      </w:r>
      <w:r>
        <w:rPr>
          <w:rFonts w:ascii="SimHei" w:hAnsi="SimHei" w:eastAsia="SimHei" w:cs="SimHei"/>
          <w:spacing w:val="16"/>
        </w:rPr>
        <w:t>专业基地负责人条件</w:t>
      </w:r>
    </w:p>
    <w:p>
      <w:pPr>
        <w:pStyle w:val="BodyText"/>
        <w:ind w:left="12" w:right="57" w:firstLine="479"/>
        <w:spacing w:before="61" w:line="221" w:lineRule="auto"/>
        <w:rPr/>
      </w:pPr>
      <w:r>
        <w:rPr>
          <w:spacing w:val="18"/>
        </w:rPr>
        <w:t>具有医学本科及以上学历</w:t>
      </w:r>
      <w:r>
        <w:rPr>
          <w:spacing w:val="-10"/>
        </w:rPr>
        <w:t xml:space="preserve"> </w:t>
      </w:r>
      <w:r>
        <w:rPr>
          <w:spacing w:val="18"/>
        </w:rPr>
        <w:t>,主任医师专业技术职务</w:t>
      </w:r>
      <w:r>
        <w:rPr>
          <w:spacing w:val="-10"/>
        </w:rPr>
        <w:t xml:space="preserve"> </w:t>
      </w:r>
      <w:r>
        <w:rPr>
          <w:spacing w:val="17"/>
        </w:rPr>
        <w:t>,从事本专业的医疗</w:t>
      </w:r>
      <w:r>
        <w:rPr>
          <w:spacing w:val="-35"/>
        </w:rPr>
        <w:t xml:space="preserve"> </w:t>
      </w:r>
      <w:r>
        <w:rPr>
          <w:spacing w:val="17"/>
        </w:rPr>
        <w:t>、教学</w:t>
      </w:r>
      <w:r>
        <w:rPr/>
        <w:t xml:space="preserve"> </w:t>
      </w:r>
      <w:r>
        <w:rPr>
          <w:spacing w:val="18"/>
        </w:rPr>
        <w:t>工作超过</w:t>
      </w:r>
      <w:r>
        <w:rPr>
          <w:spacing w:val="31"/>
          <w:w w:val="101"/>
        </w:rPr>
        <w:t xml:space="preserve"> </w:t>
      </w:r>
      <w:r>
        <w:rPr>
          <w:spacing w:val="18"/>
          <w:position w:val="-2"/>
        </w:rPr>
        <w:t>15</w:t>
      </w:r>
      <w:r>
        <w:rPr>
          <w:spacing w:val="18"/>
        </w:rPr>
        <w:t>年</w:t>
      </w:r>
      <w:r>
        <w:rPr>
          <w:spacing w:val="-17"/>
        </w:rPr>
        <w:t xml:space="preserve"> </w:t>
      </w:r>
      <w:r>
        <w:rPr>
          <w:spacing w:val="18"/>
        </w:rPr>
        <w:t>。</w:t>
      </w:r>
      <w:r>
        <w:rPr>
          <w:spacing w:val="-45"/>
        </w:rPr>
        <w:t xml:space="preserve"> </w:t>
      </w:r>
      <w:r>
        <w:rPr>
          <w:spacing w:val="18"/>
        </w:rPr>
        <w:t>近 </w:t>
      </w:r>
      <w:r>
        <w:rPr>
          <w:spacing w:val="18"/>
          <w:position w:val="-2"/>
        </w:rPr>
        <w:t>3</w:t>
      </w:r>
      <w:r>
        <w:rPr>
          <w:spacing w:val="-38"/>
          <w:position w:val="-2"/>
        </w:rPr>
        <w:t xml:space="preserve"> </w:t>
      </w:r>
      <w:r>
        <w:rPr>
          <w:spacing w:val="18"/>
        </w:rPr>
        <w:t>年来在国内核心学术刊物上发表教学论文不低于</w:t>
      </w:r>
      <w:r>
        <w:rPr>
          <w:spacing w:val="28"/>
          <w:w w:val="101"/>
        </w:rPr>
        <w:t xml:space="preserve"> </w:t>
      </w:r>
      <w:r>
        <w:rPr>
          <w:spacing w:val="18"/>
          <w:position w:val="-2"/>
        </w:rPr>
        <w:t>1</w:t>
      </w:r>
      <w:r>
        <w:rPr>
          <w:spacing w:val="-34"/>
          <w:position w:val="-2"/>
        </w:rPr>
        <w:t xml:space="preserve"> </w:t>
      </w:r>
      <w:r>
        <w:rPr>
          <w:spacing w:val="18"/>
        </w:rPr>
        <w:t>篇或曾</w:t>
      </w:r>
      <w:r>
        <w:rPr/>
        <w:t xml:space="preserve"> </w:t>
      </w:r>
      <w:r>
        <w:rPr>
          <w:spacing w:val="13"/>
        </w:rPr>
        <w:t>获得地</w:t>
      </w:r>
      <w:r>
        <w:rPr>
          <w:spacing w:val="-20"/>
        </w:rPr>
        <w:t xml:space="preserve"> </w:t>
      </w:r>
      <w:r>
        <w:rPr>
          <w:spacing w:val="13"/>
        </w:rPr>
        <w:t>、市级以上(含地</w:t>
      </w:r>
      <w:r>
        <w:rPr>
          <w:spacing w:val="-35"/>
        </w:rPr>
        <w:t xml:space="preserve"> </w:t>
      </w:r>
      <w:r>
        <w:rPr>
          <w:spacing w:val="13"/>
        </w:rPr>
        <w:t>、市级)</w:t>
      </w:r>
      <w:r>
        <w:rPr>
          <w:spacing w:val="-24"/>
        </w:rPr>
        <w:t xml:space="preserve"> </w:t>
      </w:r>
      <w:r>
        <w:rPr>
          <w:spacing w:val="13"/>
        </w:rPr>
        <w:t>教学成果奖励或近</w:t>
      </w:r>
      <w:r>
        <w:rPr>
          <w:spacing w:val="29"/>
        </w:rPr>
        <w:t xml:space="preserve"> </w:t>
      </w:r>
      <w:r>
        <w:rPr>
          <w:spacing w:val="13"/>
          <w:position w:val="-2"/>
        </w:rPr>
        <w:t>3</w:t>
      </w:r>
      <w:r>
        <w:rPr>
          <w:spacing w:val="-31"/>
          <w:position w:val="-2"/>
        </w:rPr>
        <w:t xml:space="preserve"> </w:t>
      </w:r>
      <w:r>
        <w:rPr>
          <w:spacing w:val="13"/>
        </w:rPr>
        <w:t>年来承担有地</w:t>
      </w:r>
      <w:r>
        <w:rPr>
          <w:spacing w:val="-34"/>
        </w:rPr>
        <w:t xml:space="preserve"> </w:t>
      </w:r>
      <w:r>
        <w:rPr>
          <w:spacing w:val="13"/>
        </w:rPr>
        <w:t>、市级以上(含</w:t>
      </w:r>
      <w:r>
        <w:rPr/>
        <w:t xml:space="preserve"> </w:t>
      </w:r>
      <w:r>
        <w:rPr>
          <w:spacing w:val="4"/>
        </w:rPr>
        <w:t>地</w:t>
      </w:r>
      <w:r>
        <w:rPr>
          <w:spacing w:val="-35"/>
        </w:rPr>
        <w:t xml:space="preserve"> </w:t>
      </w:r>
      <w:r>
        <w:rPr>
          <w:spacing w:val="4"/>
        </w:rPr>
        <w:t>、市级)</w:t>
      </w:r>
      <w:r>
        <w:rPr>
          <w:spacing w:val="-32"/>
        </w:rPr>
        <w:t xml:space="preserve"> </w:t>
      </w:r>
      <w:r>
        <w:rPr>
          <w:spacing w:val="4"/>
        </w:rPr>
        <w:t>教学课题</w:t>
      </w:r>
      <w:r>
        <w:rPr>
          <w:spacing w:val="24"/>
        </w:rPr>
        <w:t xml:space="preserve"> </w:t>
      </w:r>
      <w:r>
        <w:rPr>
          <w:spacing w:val="4"/>
          <w:position w:val="-2"/>
        </w:rPr>
        <w:t>1</w:t>
      </w:r>
      <w:r>
        <w:rPr>
          <w:spacing w:val="4"/>
        </w:rPr>
        <w:t>项</w:t>
      </w:r>
      <w:r>
        <w:rPr>
          <w:spacing w:val="-31"/>
        </w:rPr>
        <w:t xml:space="preserve"> </w:t>
      </w:r>
      <w:r>
        <w:rPr>
          <w:spacing w:val="4"/>
        </w:rPr>
        <w:t>。</w:t>
      </w:r>
    </w:p>
    <w:p>
      <w:pPr>
        <w:pStyle w:val="BodyText"/>
        <w:ind w:left="495"/>
        <w:spacing w:before="147" w:line="183" w:lineRule="auto"/>
        <w:outlineLvl w:val="1"/>
        <w:rPr>
          <w:sz w:val="26"/>
          <w:szCs w:val="26"/>
        </w:rPr>
      </w:pPr>
      <w:r>
        <w:rPr>
          <w:sz w:val="26"/>
          <w:szCs w:val="26"/>
          <w:spacing w:val="-12"/>
          <w:w w:val="99"/>
        </w:rPr>
        <w:t>三</w:t>
      </w:r>
      <w:r>
        <w:rPr>
          <w:sz w:val="26"/>
          <w:szCs w:val="26"/>
          <w:spacing w:val="-37"/>
        </w:rPr>
        <w:t xml:space="preserve"> </w:t>
      </w:r>
      <w:r>
        <w:rPr>
          <w:sz w:val="26"/>
          <w:szCs w:val="26"/>
          <w:spacing w:val="-12"/>
          <w:w w:val="99"/>
        </w:rPr>
        <w:t>、教学要求</w:t>
      </w:r>
    </w:p>
    <w:p>
      <w:pPr>
        <w:pStyle w:val="BodyText"/>
        <w:ind w:left="518"/>
        <w:spacing w:before="208" w:line="200" w:lineRule="auto"/>
        <w:rPr>
          <w:rFonts w:ascii="SimHei" w:hAnsi="SimHei" w:eastAsia="SimHei" w:cs="SimHei"/>
        </w:rPr>
      </w:pPr>
      <w:r>
        <w:rPr>
          <w:spacing w:val="17"/>
        </w:rPr>
        <w:t>(</w:t>
      </w:r>
      <w:r>
        <w:rPr>
          <w:spacing w:val="-35"/>
        </w:rPr>
        <w:t xml:space="preserve"> </w:t>
      </w:r>
      <w:r>
        <w:rPr>
          <w:rFonts w:ascii="SimHei" w:hAnsi="SimHei" w:eastAsia="SimHei" w:cs="SimHei"/>
          <w:spacing w:val="17"/>
        </w:rPr>
        <w:t>一</w:t>
      </w:r>
      <w:r>
        <w:rPr>
          <w:spacing w:val="17"/>
        </w:rPr>
        <w:t>)</w:t>
      </w:r>
      <w:r>
        <w:rPr>
          <w:rFonts w:ascii="SimHei" w:hAnsi="SimHei" w:eastAsia="SimHei" w:cs="SimHei"/>
          <w:spacing w:val="17"/>
        </w:rPr>
        <w:t>教学活动</w:t>
      </w:r>
    </w:p>
    <w:p>
      <w:pPr>
        <w:pStyle w:val="BodyText"/>
        <w:ind w:left="10" w:right="57" w:firstLine="483"/>
        <w:spacing w:before="59" w:line="218" w:lineRule="auto"/>
        <w:rPr/>
      </w:pPr>
      <w:r>
        <w:rPr>
          <w:spacing w:val="22"/>
        </w:rPr>
        <w:t>专业基地应按要求积极开展各类教学活动</w:t>
      </w:r>
      <w:r>
        <w:rPr>
          <w:spacing w:val="-1"/>
        </w:rPr>
        <w:t xml:space="preserve"> </w:t>
      </w:r>
      <w:r>
        <w:rPr>
          <w:spacing w:val="22"/>
        </w:rPr>
        <w:t>,</w:t>
      </w:r>
      <w:r>
        <w:rPr>
          <w:spacing w:val="-26"/>
        </w:rPr>
        <w:t xml:space="preserve"> </w:t>
      </w:r>
      <w:r>
        <w:rPr>
          <w:spacing w:val="22"/>
        </w:rPr>
        <w:t>临床小讲课至少每周</w:t>
      </w:r>
      <w:r>
        <w:rPr>
          <w:spacing w:val="36"/>
        </w:rPr>
        <w:t xml:space="preserve"> </w:t>
      </w:r>
      <w:r>
        <w:rPr>
          <w:spacing w:val="22"/>
          <w:position w:val="-2"/>
        </w:rPr>
        <w:t>1</w:t>
      </w:r>
      <w:r>
        <w:rPr>
          <w:spacing w:val="-27"/>
          <w:position w:val="-2"/>
        </w:rPr>
        <w:t xml:space="preserve"> </w:t>
      </w:r>
      <w:r>
        <w:rPr>
          <w:spacing w:val="22"/>
        </w:rPr>
        <w:t>次</w:t>
      </w:r>
      <w:r>
        <w:rPr>
          <w:spacing w:val="-10"/>
        </w:rPr>
        <w:t xml:space="preserve"> </w:t>
      </w:r>
      <w:r>
        <w:rPr>
          <w:spacing w:val="22"/>
        </w:rPr>
        <w:t>,</w:t>
      </w:r>
      <w:r>
        <w:rPr>
          <w:spacing w:val="-39"/>
        </w:rPr>
        <w:t xml:space="preserve"> </w:t>
      </w:r>
      <w:r>
        <w:rPr>
          <w:spacing w:val="22"/>
        </w:rPr>
        <w:t>教学</w:t>
      </w:r>
      <w:r>
        <w:rPr/>
        <w:t xml:space="preserve"> </w:t>
      </w:r>
      <w:r>
        <w:rPr>
          <w:spacing w:val="24"/>
        </w:rPr>
        <w:t>查房至少每两周 </w:t>
      </w:r>
      <w:r>
        <w:rPr>
          <w:spacing w:val="24"/>
          <w:position w:val="-2"/>
        </w:rPr>
        <w:t>1</w:t>
      </w:r>
      <w:r>
        <w:rPr>
          <w:spacing w:val="-38"/>
          <w:position w:val="-2"/>
        </w:rPr>
        <w:t xml:space="preserve"> </w:t>
      </w:r>
      <w:r>
        <w:rPr>
          <w:spacing w:val="24"/>
        </w:rPr>
        <w:t>次</w:t>
      </w:r>
      <w:r>
        <w:rPr>
          <w:spacing w:val="-10"/>
        </w:rPr>
        <w:t xml:space="preserve"> </w:t>
      </w:r>
      <w:r>
        <w:rPr>
          <w:spacing w:val="24"/>
        </w:rPr>
        <w:t>,教学病例讨论至少每两周</w:t>
      </w:r>
      <w:r>
        <w:rPr>
          <w:spacing w:val="32"/>
        </w:rPr>
        <w:t xml:space="preserve"> </w:t>
      </w:r>
      <w:r>
        <w:rPr>
          <w:spacing w:val="23"/>
          <w:position w:val="-2"/>
        </w:rPr>
        <w:t>1</w:t>
      </w:r>
      <w:r>
        <w:rPr>
          <w:spacing w:val="-30"/>
          <w:position w:val="-2"/>
        </w:rPr>
        <w:t xml:space="preserve"> </w:t>
      </w:r>
      <w:r>
        <w:rPr>
          <w:spacing w:val="23"/>
        </w:rPr>
        <w:t>次</w:t>
      </w:r>
      <w:r>
        <w:rPr>
          <w:spacing w:val="-11"/>
        </w:rPr>
        <w:t xml:space="preserve"> </w:t>
      </w:r>
      <w:r>
        <w:rPr>
          <w:spacing w:val="23"/>
        </w:rPr>
        <w:t>,鼓励结合本专业基地实际</w:t>
      </w:r>
      <w:r>
        <w:rPr/>
        <w:t xml:space="preserve"> </w:t>
      </w:r>
      <w:r>
        <w:rPr>
          <w:spacing w:val="17"/>
        </w:rPr>
        <w:t>情况开展其他有特色的教学活动</w:t>
      </w:r>
      <w:r>
        <w:rPr>
          <w:spacing w:val="-18"/>
        </w:rPr>
        <w:t xml:space="preserve"> </w:t>
      </w:r>
      <w:r>
        <w:rPr>
          <w:spacing w:val="17"/>
        </w:rPr>
        <w:t>。</w:t>
      </w:r>
    </w:p>
    <w:p>
      <w:pPr>
        <w:pStyle w:val="BodyText"/>
        <w:ind w:left="518"/>
        <w:spacing w:before="1" w:line="199" w:lineRule="auto"/>
        <w:rPr>
          <w:rFonts w:ascii="SimHei" w:hAnsi="SimHei" w:eastAsia="SimHei" w:cs="SimHei"/>
        </w:rPr>
      </w:pPr>
      <w:r>
        <w:rPr>
          <w:spacing w:val="17"/>
        </w:rPr>
        <w:t>(</w:t>
      </w:r>
      <w:r>
        <w:rPr>
          <w:spacing w:val="-35"/>
        </w:rPr>
        <w:t xml:space="preserve"> </w:t>
      </w:r>
      <w:r>
        <w:rPr>
          <w:rFonts w:ascii="SimHei" w:hAnsi="SimHei" w:eastAsia="SimHei" w:cs="SimHei"/>
          <w:spacing w:val="17"/>
        </w:rPr>
        <w:t>二</w:t>
      </w:r>
      <w:r>
        <w:rPr>
          <w:spacing w:val="17"/>
        </w:rPr>
        <w:t>)</w:t>
      </w:r>
      <w:r>
        <w:rPr>
          <w:rFonts w:ascii="SimHei" w:hAnsi="SimHei" w:eastAsia="SimHei" w:cs="SimHei"/>
          <w:spacing w:val="17"/>
        </w:rPr>
        <w:t>考核评价</w:t>
      </w:r>
    </w:p>
    <w:p>
      <w:pPr>
        <w:pStyle w:val="BodyText"/>
        <w:ind w:left="11" w:right="51" w:firstLine="482"/>
        <w:spacing w:before="60" w:line="228" w:lineRule="auto"/>
        <w:rPr/>
      </w:pPr>
      <w:r>
        <w:rPr>
          <w:spacing w:val="16"/>
        </w:rPr>
        <w:t>专业基地及轮转科室应制订过程考核的原则</w:t>
      </w:r>
      <w:r>
        <w:rPr>
          <w:spacing w:val="15"/>
        </w:rPr>
        <w:t>、方案和计划</w:t>
      </w:r>
      <w:r>
        <w:rPr>
          <w:spacing w:val="-16"/>
        </w:rPr>
        <w:t xml:space="preserve"> </w:t>
      </w:r>
      <w:r>
        <w:rPr>
          <w:spacing w:val="15"/>
        </w:rPr>
        <w:t>,依据基地的实际情</w:t>
      </w:r>
      <w:r>
        <w:rPr/>
        <w:t xml:space="preserve"> </w:t>
      </w:r>
      <w:r>
        <w:rPr>
          <w:spacing w:val="19"/>
        </w:rPr>
        <w:t>况</w:t>
      </w:r>
      <w:r>
        <w:rPr>
          <w:spacing w:val="-11"/>
        </w:rPr>
        <w:t xml:space="preserve"> </w:t>
      </w:r>
      <w:r>
        <w:rPr>
          <w:spacing w:val="19"/>
        </w:rPr>
        <w:t>,对住院医师进行日常评价、出科考核</w:t>
      </w:r>
      <w:r>
        <w:rPr>
          <w:spacing w:val="-16"/>
        </w:rPr>
        <w:t xml:space="preserve"> </w:t>
      </w:r>
      <w:r>
        <w:rPr>
          <w:spacing w:val="19"/>
        </w:rPr>
        <w:t>,可使用各种评价工具进行评价并适时反</w:t>
      </w:r>
      <w:r>
        <w:rPr/>
        <w:t xml:space="preserve"> </w:t>
      </w:r>
      <w:r>
        <w:rPr>
          <w:spacing w:val="13"/>
        </w:rPr>
        <w:t>馈</w:t>
      </w:r>
      <w:r>
        <w:rPr>
          <w:spacing w:val="-12"/>
        </w:rPr>
        <w:t xml:space="preserve"> </w:t>
      </w:r>
      <w:r>
        <w:rPr>
          <w:spacing w:val="13"/>
        </w:rPr>
        <w:t>,持续改进</w:t>
      </w:r>
      <w:r>
        <w:rPr>
          <w:spacing w:val="-16"/>
        </w:rPr>
        <w:t xml:space="preserve"> </w:t>
      </w:r>
      <w:r>
        <w:rPr>
          <w:spacing w:val="13"/>
        </w:rPr>
        <w:t>,切实提高住院医师的核心胜任力</w:t>
      </w:r>
      <w:r>
        <w:rPr>
          <w:spacing w:val="-37"/>
        </w:rPr>
        <w:t xml:space="preserve"> </w:t>
      </w:r>
      <w:r>
        <w:rPr>
          <w:spacing w:val="13"/>
        </w:rPr>
        <w:t>。</w:t>
      </w:r>
    </w:p>
    <w:p>
      <w:pPr>
        <w:pStyle w:val="BodyText"/>
        <w:ind w:left="508"/>
        <w:spacing w:before="161" w:line="184" w:lineRule="auto"/>
        <w:outlineLvl w:val="1"/>
        <w:rPr>
          <w:sz w:val="26"/>
          <w:szCs w:val="26"/>
        </w:rPr>
      </w:pPr>
      <w:r>
        <w:rPr>
          <w:sz w:val="26"/>
          <w:szCs w:val="26"/>
          <w:spacing w:val="1"/>
        </w:rPr>
        <w:t>四</w:t>
      </w:r>
      <w:r>
        <w:rPr>
          <w:sz w:val="26"/>
          <w:szCs w:val="26"/>
          <w:spacing w:val="-33"/>
        </w:rPr>
        <w:t xml:space="preserve"> </w:t>
      </w:r>
      <w:r>
        <w:rPr>
          <w:sz w:val="26"/>
          <w:szCs w:val="26"/>
          <w:spacing w:val="1"/>
        </w:rPr>
        <w:t>、培训容量测算参考方法</w:t>
      </w:r>
    </w:p>
    <w:p>
      <w:pPr>
        <w:pStyle w:val="BodyText"/>
        <w:ind w:left="518"/>
        <w:spacing w:before="207" w:line="200" w:lineRule="auto"/>
        <w:rPr>
          <w:rFonts w:ascii="SimHei" w:hAnsi="SimHei" w:eastAsia="SimHei" w:cs="SimHei"/>
        </w:rPr>
      </w:pPr>
      <w:r>
        <w:rPr>
          <w:spacing w:val="18"/>
        </w:rPr>
        <w:t>(</w:t>
      </w:r>
      <w:r>
        <w:rPr>
          <w:spacing w:val="-37"/>
        </w:rPr>
        <w:t xml:space="preserve"> </w:t>
      </w:r>
      <w:r>
        <w:rPr>
          <w:rFonts w:ascii="SimHei" w:hAnsi="SimHei" w:eastAsia="SimHei" w:cs="SimHei"/>
          <w:spacing w:val="18"/>
        </w:rPr>
        <w:t>一</w:t>
      </w:r>
      <w:r>
        <w:rPr>
          <w:spacing w:val="18"/>
        </w:rPr>
        <w:t>)</w:t>
      </w:r>
      <w:r>
        <w:rPr>
          <w:rFonts w:ascii="SimHei" w:hAnsi="SimHei" w:eastAsia="SimHei" w:cs="SimHei"/>
          <w:spacing w:val="18"/>
        </w:rPr>
        <w:t>基本容量测算</w:t>
      </w:r>
    </w:p>
    <w:p>
      <w:pPr>
        <w:pStyle w:val="BodyText"/>
        <w:ind w:left="507"/>
        <w:spacing w:before="59" w:line="182" w:lineRule="auto"/>
        <w:rPr/>
      </w:pPr>
      <w:r>
        <w:rPr>
          <w:spacing w:val="18"/>
        </w:rPr>
        <w:t>眼科专业基地培训容量按照以下 </w:t>
      </w:r>
      <w:r>
        <w:rPr>
          <w:spacing w:val="18"/>
          <w:position w:val="-2"/>
        </w:rPr>
        <w:t>2</w:t>
      </w:r>
      <w:r>
        <w:rPr>
          <w:spacing w:val="18"/>
        </w:rPr>
        <w:t>种测算方法</w:t>
      </w:r>
      <w:r>
        <w:rPr>
          <w:spacing w:val="6"/>
        </w:rPr>
        <w:t xml:space="preserve"> </w:t>
      </w:r>
      <w:r>
        <w:rPr>
          <w:spacing w:val="18"/>
        </w:rPr>
        <w:t>,取其中最小值</w:t>
      </w:r>
      <w:r>
        <w:rPr>
          <w:spacing w:val="-31"/>
        </w:rPr>
        <w:t xml:space="preserve"> </w:t>
      </w:r>
      <w:r>
        <w:rPr>
          <w:spacing w:val="18"/>
        </w:rPr>
        <w:t>。</w:t>
      </w:r>
    </w:p>
    <w:p>
      <w:pPr>
        <w:pStyle w:val="BodyText"/>
        <w:ind w:left="500"/>
        <w:spacing w:before="50" w:line="169" w:lineRule="auto"/>
        <w:rPr/>
      </w:pPr>
      <w:r>
        <w:rPr>
          <w:spacing w:val="19"/>
          <w:position w:val="-2"/>
        </w:rPr>
        <w:t>1.</w:t>
      </w:r>
      <w:r>
        <w:rPr>
          <w:spacing w:val="-5"/>
          <w:position w:val="-2"/>
        </w:rPr>
        <w:t xml:space="preserve"> </w:t>
      </w:r>
      <w:r>
        <w:rPr>
          <w:spacing w:val="19"/>
        </w:rPr>
        <w:t>按工作量测算</w:t>
      </w:r>
    </w:p>
    <w:p>
      <w:pPr>
        <w:pStyle w:val="BodyText"/>
        <w:spacing w:line="653" w:lineRule="exact"/>
        <w:jc w:val="right"/>
        <w:rPr/>
      </w:pP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4"/>
                <w:position w:val="17"/>
              </w:rPr>
              <w:t>公式</w:t>
            </w:r>
          </w:rt>
          <w:rubyBase>
            <w:r>
              <w:rPr>
                <w:w w:val="104"/>
                <w:position w:val="-1"/>
              </w:rPr>
              <w:t>说明</w:t>
            </w:r>
          </w:rubyBase>
        </w:ruby>
      </w:r>
      <w:r>
        <w:rPr>
          <w:spacing w:val="-5"/>
          <w:position w:val="35"/>
        </w:rPr>
        <w:t xml:space="preserve"> </w:t>
      </w:r>
      <w:r>
        <w:rPr>
          <w:spacing w:val="-20"/>
          <w:w w:val="86"/>
          <w:position w:val="35"/>
        </w:rPr>
        <w:t>:</w:t>
      </w:r>
      <w:r>
        <w:rPr>
          <w:spacing w:val="-19"/>
          <w:w w:val="86"/>
        </w:rPr>
        <w:t>:</w:t>
      </w:r>
      <w:r>
        <w:rPr>
          <w:spacing w:val="-47"/>
        </w:rPr>
        <w:t xml:space="preserve"> </w:t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98"/>
                <w:position w:val="17"/>
              </w:rPr>
              <w:t>眼</w:t>
            </w:r>
          </w:rt>
          <w:rubyBase>
            <w:r>
              <w:rPr>
                <w:w w:val="78"/>
                <w:position w:val="-3"/>
              </w:rPr>
              <w:t>“1</w:t>
            </w:r>
          </w:rubyBase>
        </w:ruby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83"/>
                <w:position w:val="17"/>
              </w:rPr>
              <w:t>科</w:t>
            </w:r>
          </w:rt>
          <w:rubyBase>
            <w:r>
              <w:rPr>
                <w:w w:val="93"/>
                <w:position w:val="-3"/>
              </w:rPr>
              <w:t>0</w:t>
            </w:r>
          </w:rubyBase>
        </w:ruby>
      </w:r>
      <w:r>
        <w:rPr>
          <w:spacing w:val="-19"/>
          <w:w w:val="86"/>
        </w:rPr>
        <w:t>”</w:t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7"/>
                <w:position w:val="17"/>
              </w:rPr>
              <w:t>专业基地上一年度月均出院病例数</w:t>
            </w:r>
            <w:r>
              <w:rPr>
                <w:w w:val="91"/>
                <w:position w:val="17"/>
              </w:rPr>
              <w:t xml:space="preserve"> </w:t>
            </w:r>
            <w:r>
              <w:rPr>
                <w:w w:val="107"/>
                <w:position w:val="17"/>
              </w:rPr>
              <w:t>÷10×</w:t>
            </w:r>
          </w:rt>
          <w:rubyBase>
            <w:r>
              <w:rPr>
                <w:w w:val="107"/>
                <w:position w:val="-1"/>
              </w:rPr>
              <w:t>是根据本细则规定每位住院医师每月需完</w:t>
            </w:r>
          </w:rubyBase>
        </w:ruby>
      </w:r>
      <w:r>
        <w:rPr>
          <w:position w:val="-3"/>
        </w:rPr>
        <w:drawing>
          <wp:inline distT="0" distB="0" distL="0" distR="0">
            <wp:extent cx="210262" cy="41485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0262" cy="41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10"/>
                <w:position w:val="17"/>
              </w:rPr>
              <w:t>专</w:t>
            </w:r>
          </w:rt>
          <w:rubyBase>
            <w:r>
              <w:rPr>
                <w:w w:val="73"/>
                <w:position w:val="-1"/>
              </w:rPr>
              <w:t>的</w:t>
            </w:r>
          </w:rubyBase>
        </w:ruby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9"/>
                <w:position w:val="17"/>
              </w:rPr>
              <w:t>业</w:t>
            </w:r>
          </w:rt>
          <w:rubyBase>
            <w:r>
              <w:rPr>
                <w:w w:val="74"/>
                <w:position w:val="-1"/>
              </w:rPr>
              <w:t>最</w:t>
            </w:r>
          </w:rubyBase>
        </w:ruby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9"/>
                <w:position w:val="17"/>
              </w:rPr>
              <w:t>基</w:t>
            </w:r>
          </w:rt>
          <w:rubyBase>
            <w:r>
              <w:rPr>
                <w:w w:val="77"/>
                <w:position w:val="-1"/>
              </w:rPr>
              <w:t>低</w:t>
            </w:r>
          </w:rubyBase>
        </w:ruby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9"/>
                <w:position w:val="17"/>
              </w:rPr>
              <w:t>地</w:t>
            </w:r>
          </w:rt>
          <w:rubyBase>
            <w:r>
              <w:rPr>
                <w:w w:val="80"/>
                <w:position w:val="-1"/>
              </w:rPr>
              <w:t>病</w:t>
            </w:r>
          </w:rubyBase>
        </w:ruby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9"/>
                <w:position w:val="17"/>
              </w:rPr>
              <w:t>容</w:t>
            </w:r>
          </w:rt>
          <w:rubyBase>
            <w:r>
              <w:rPr>
                <w:w w:val="82"/>
                <w:position w:val="-1"/>
              </w:rPr>
              <w:t>例</w:t>
            </w:r>
          </w:rubyBase>
        </w:ruby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9"/>
                <w:position w:val="17"/>
              </w:rPr>
              <w:t>量</w:t>
            </w:r>
          </w:rt>
          <w:rubyBase>
            <w:r>
              <w:rPr>
                <w:w w:val="85"/>
                <w:position w:val="-1"/>
              </w:rPr>
              <w:t>数</w:t>
            </w:r>
          </w:rubyBase>
        </w:ruby>
      </w:r>
      <w:r>
        <w:rPr>
          <w:spacing w:val="-19"/>
          <w:w w:val="86"/>
        </w:rPr>
        <w:t>,“</w:t>
      </w:r>
      <w:r>
        <w:rPr>
          <w:spacing w:val="-19"/>
          <w:w w:val="86"/>
          <w:position w:val="-3"/>
        </w:rPr>
        <w:t>2</w:t>
      </w:r>
      <w:r>
        <w:rPr>
          <w:spacing w:val="-19"/>
          <w:w w:val="86"/>
        </w:rPr>
        <w:t>”</w:t>
      </w:r>
      <w:r>
        <w:rPr>
          <w:spacing w:val="-2"/>
          <w:w w:val="86"/>
          <w:position w:val="-1"/>
        </w:rPr>
        <w:t>是</w:t>
      </w:r>
    </w:p>
    <w:p>
      <w:pPr>
        <w:pStyle w:val="BodyText"/>
        <w:ind w:left="17" w:hanging="5"/>
        <w:spacing w:before="145" w:line="216" w:lineRule="auto"/>
        <w:rPr/>
      </w:pPr>
      <w:r>
        <w:rPr>
          <w:spacing w:val="16"/>
        </w:rPr>
        <w:t>考虑到眼科的住院医师病房与门诊均需轮转</w:t>
      </w:r>
      <w:r>
        <w:rPr>
          <w:spacing w:val="-11"/>
        </w:rPr>
        <w:t xml:space="preserve"> </w:t>
      </w:r>
      <w:r>
        <w:rPr>
          <w:spacing w:val="16"/>
        </w:rPr>
        <w:t>,</w:t>
      </w:r>
      <w:r>
        <w:rPr>
          <w:spacing w:val="-38"/>
        </w:rPr>
        <w:t xml:space="preserve"> </w:t>
      </w:r>
      <w:r>
        <w:rPr>
          <w:spacing w:val="16"/>
        </w:rPr>
        <w:t>上一年度</w:t>
      </w:r>
      <w:r>
        <w:rPr>
          <w:spacing w:val="-28"/>
        </w:rPr>
        <w:t xml:space="preserve"> </w:t>
      </w:r>
      <w:r>
        <w:rPr>
          <w:spacing w:val="16"/>
        </w:rPr>
        <w:t>月均</w:t>
      </w:r>
      <w:r>
        <w:rPr>
          <w:spacing w:val="-15"/>
        </w:rPr>
        <w:t xml:space="preserve"> </w:t>
      </w:r>
      <w:r>
        <w:rPr>
          <w:spacing w:val="16"/>
        </w:rPr>
        <w:t>出</w:t>
      </w:r>
      <w:r>
        <w:rPr>
          <w:spacing w:val="-15"/>
        </w:rPr>
        <w:t xml:space="preserve"> </w:t>
      </w:r>
      <w:r>
        <w:rPr>
          <w:spacing w:val="15"/>
        </w:rPr>
        <w:t>院</w:t>
      </w:r>
      <w:r>
        <w:rPr>
          <w:spacing w:val="-32"/>
        </w:rPr>
        <w:t xml:space="preserve"> </w:t>
      </w:r>
      <w:r>
        <w:rPr>
          <w:spacing w:val="15"/>
        </w:rPr>
        <w:t>病</w:t>
      </w:r>
      <w:r>
        <w:rPr>
          <w:spacing w:val="-30"/>
        </w:rPr>
        <w:t xml:space="preserve"> </w:t>
      </w:r>
      <w:r>
        <w:rPr>
          <w:spacing w:val="15"/>
        </w:rPr>
        <w:t>例</w:t>
      </w:r>
      <w:r>
        <w:rPr>
          <w:spacing w:val="-31"/>
        </w:rPr>
        <w:t xml:space="preserve"> </w:t>
      </w:r>
      <w:r>
        <w:rPr>
          <w:spacing w:val="15"/>
        </w:rPr>
        <w:t>数</w:t>
      </w:r>
      <w:r>
        <w:rPr>
          <w:spacing w:val="-21"/>
        </w:rPr>
        <w:t xml:space="preserve"> </w:t>
      </w:r>
      <w:r>
        <w:rPr>
          <w:spacing w:val="15"/>
        </w:rPr>
        <w:t>除</w:t>
      </w:r>
      <w:r>
        <w:rPr>
          <w:spacing w:val="-13"/>
        </w:rPr>
        <w:t xml:space="preserve"> </w:t>
      </w:r>
      <w:r>
        <w:rPr>
          <w:spacing w:val="15"/>
        </w:rPr>
        <w:t>以</w:t>
      </w:r>
      <w:r>
        <w:rPr>
          <w:spacing w:val="38"/>
        </w:rPr>
        <w:t xml:space="preserve"> </w:t>
      </w:r>
      <w:r>
        <w:rPr>
          <w:spacing w:val="15"/>
          <w:position w:val="-2"/>
        </w:rPr>
        <w:t>10</w:t>
      </w:r>
      <w:r>
        <w:rPr>
          <w:position w:val="-2"/>
        </w:rPr>
        <w:t xml:space="preserve"> </w:t>
      </w:r>
      <w:r>
        <w:rPr>
          <w:spacing w:val="17"/>
        </w:rPr>
        <w:t>为病房容量</w:t>
      </w:r>
      <w:r>
        <w:rPr>
          <w:spacing w:val="1"/>
        </w:rPr>
        <w:t xml:space="preserve"> </w:t>
      </w:r>
      <w:r>
        <w:rPr>
          <w:spacing w:val="17"/>
        </w:rPr>
        <w:t>,在此基础上乘以 </w:t>
      </w:r>
      <w:r>
        <w:rPr>
          <w:spacing w:val="17"/>
          <w:position w:val="-2"/>
        </w:rPr>
        <w:t>2</w:t>
      </w:r>
      <w:r>
        <w:rPr>
          <w:spacing w:val="-15"/>
          <w:position w:val="-2"/>
        </w:rPr>
        <w:t xml:space="preserve"> </w:t>
      </w:r>
      <w:r>
        <w:rPr>
          <w:spacing w:val="17"/>
        </w:rPr>
        <w:t>为病房和门诊的总容量</w:t>
      </w:r>
      <w:r>
        <w:rPr>
          <w:spacing w:val="-31"/>
        </w:rPr>
        <w:t xml:space="preserve"> </w:t>
      </w:r>
      <w:r>
        <w:rPr>
          <w:spacing w:val="17"/>
        </w:rPr>
        <w:t>。</w:t>
      </w:r>
    </w:p>
    <w:p>
      <w:pPr>
        <w:pStyle w:val="BodyText"/>
        <w:ind w:left="496"/>
        <w:spacing w:before="1" w:line="167" w:lineRule="auto"/>
        <w:rPr/>
      </w:pPr>
      <w:r>
        <w:rPr>
          <w:spacing w:val="20"/>
          <w:position w:val="-2"/>
        </w:rPr>
        <w:t>2.</w:t>
      </w:r>
      <w:r>
        <w:rPr>
          <w:spacing w:val="-7"/>
          <w:position w:val="-2"/>
        </w:rPr>
        <w:t xml:space="preserve"> </w:t>
      </w:r>
      <w:r>
        <w:rPr>
          <w:spacing w:val="20"/>
        </w:rPr>
        <w:t>按指导医师总数测算</w:t>
      </w:r>
    </w:p>
    <w:p>
      <w:pPr>
        <w:pStyle w:val="BodyText"/>
        <w:spacing w:line="685" w:lineRule="exact"/>
        <w:jc w:val="right"/>
        <w:rPr/>
      </w:pP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4"/>
                <w:position w:val="14"/>
              </w:rPr>
              <w:t>公式</w:t>
            </w:r>
          </w:rt>
          <w:rubyBase>
            <w:r>
              <w:rPr>
                <w:w w:val="104"/>
                <w:position w:val="-4"/>
              </w:rPr>
              <w:t>说明</w:t>
            </w:r>
          </w:rubyBase>
        </w:ruby>
      </w:r>
      <w:r>
        <w:rPr>
          <w:spacing w:val="5"/>
          <w:position w:val="32"/>
        </w:rPr>
        <w:t xml:space="preserve"> </w:t>
      </w:r>
      <w:r>
        <w:rPr>
          <w:spacing w:val="-17"/>
          <w:w w:val="87"/>
          <w:position w:val="32"/>
        </w:rPr>
        <w:t>:</w:t>
      </w:r>
      <w:r>
        <w:rPr>
          <w:spacing w:val="-17"/>
          <w:w w:val="87"/>
          <w:position w:val="-3"/>
        </w:rPr>
        <w:t>:</w:t>
      </w:r>
      <w:r>
        <w:rPr>
          <w:spacing w:val="-17"/>
          <w:w w:val="87"/>
          <w:position w:val="31"/>
        </w:rPr>
        <w:t>专</w:t>
      </w:r>
      <w:r>
        <w:rPr>
          <w:spacing w:val="-17"/>
          <w:w w:val="87"/>
          <w:position w:val="-3"/>
        </w:rPr>
        <w:t>“</w:t>
      </w:r>
      <w:r>
        <w:rPr>
          <w:spacing w:val="-17"/>
          <w:w w:val="87"/>
          <w:position w:val="-7"/>
        </w:rPr>
        <w:t>3</w:t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6"/>
                <w:position w:val="14"/>
              </w:rPr>
              <w:t>业基地内符合条件的</w:t>
            </w:r>
          </w:rt>
          <w:rubyBase>
            <w:r>
              <w:rPr>
                <w:position w:val="-4"/>
              </w:rPr>
              <w:t>”是按照本细则规定</w:t>
            </w:r>
          </w:rubyBase>
        </w:ruby>
      </w:r>
      <w:r>
        <w:rPr>
          <w:spacing w:val="-17"/>
          <w:w w:val="87"/>
          <w:position w:val="-3"/>
        </w:rPr>
        <w:t>“</w:t>
      </w:r>
      <w:r>
        <w:ruby>
          <w:rubyPr>
            <w:rubyAlign w:val="left"/>
            <w:hpsRaise w:val="16"/>
            <w:hps w:val="22"/>
            <w:hpsBaseText w:val="22"/>
          </w:rubyPr>
          <w:rt>
            <w:r>
              <w:rPr>
                <w:w w:val="102"/>
                <w:position w:val="14"/>
              </w:rPr>
              <w:t>指导医师总数</w:t>
            </w:r>
            <w:r>
              <w:rPr>
                <w:w w:val="86"/>
                <w:position w:val="14"/>
              </w:rPr>
              <w:t xml:space="preserve"> </w:t>
            </w:r>
            <w:r>
              <w:rPr>
                <w:w w:val="102"/>
                <w:position w:val="14"/>
              </w:rPr>
              <w:t>×</w:t>
            </w:r>
          </w:rt>
          <w:rubyBase>
            <w:r>
              <w:rPr>
                <w:w w:val="101"/>
                <w:position w:val="-4"/>
              </w:rPr>
              <w:t>每名指导医师同</w:t>
            </w:r>
          </w:rubyBase>
        </w:ruby>
      </w:r>
      <w:r>
        <w:rPr>
          <w:position w:val="-6"/>
        </w:rPr>
        <w:drawing>
          <wp:inline distT="0" distB="0" distL="0" distR="0">
            <wp:extent cx="1222489" cy="41552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2489" cy="41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w w:val="87"/>
          <w:position w:val="-4"/>
        </w:rPr>
        <w:t>超过</w:t>
      </w:r>
      <w:r>
        <w:rPr>
          <w:spacing w:val="21"/>
          <w:w w:val="101"/>
          <w:position w:val="-4"/>
        </w:rPr>
        <w:t xml:space="preserve"> </w:t>
      </w:r>
      <w:r>
        <w:rPr>
          <w:spacing w:val="-17"/>
          <w:w w:val="87"/>
          <w:position w:val="-7"/>
        </w:rPr>
        <w:t>3</w:t>
      </w:r>
      <w:r>
        <w:rPr>
          <w:spacing w:val="-17"/>
          <w:w w:val="87"/>
          <w:position w:val="-4"/>
        </w:rPr>
        <w:t>名</w:t>
      </w:r>
      <w:r>
        <w:rPr>
          <w:spacing w:val="-45"/>
          <w:position w:val="-4"/>
        </w:rPr>
        <w:t xml:space="preserve"> </w:t>
      </w:r>
      <w:r>
        <w:rPr>
          <w:spacing w:val="-17"/>
          <w:w w:val="87"/>
          <w:position w:val="-3"/>
        </w:rPr>
        <w:t>”。</w:t>
      </w:r>
    </w:p>
    <w:p>
      <w:pPr>
        <w:pStyle w:val="BodyText"/>
        <w:ind w:left="518"/>
        <w:spacing w:before="104" w:line="200" w:lineRule="auto"/>
        <w:rPr>
          <w:rFonts w:ascii="SimHei" w:hAnsi="SimHei" w:eastAsia="SimHei" w:cs="SimHei"/>
        </w:rPr>
      </w:pPr>
      <w:r>
        <w:rPr>
          <w:spacing w:val="18"/>
        </w:rPr>
        <w:t>(</w:t>
      </w:r>
      <w:r>
        <w:rPr>
          <w:spacing w:val="-37"/>
        </w:rPr>
        <w:t xml:space="preserve"> </w:t>
      </w:r>
      <w:r>
        <w:rPr>
          <w:rFonts w:ascii="SimHei" w:hAnsi="SimHei" w:eastAsia="SimHei" w:cs="SimHei"/>
          <w:spacing w:val="18"/>
        </w:rPr>
        <w:t>二</w:t>
      </w:r>
      <w:r>
        <w:rPr>
          <w:spacing w:val="18"/>
        </w:rPr>
        <w:t>)</w:t>
      </w:r>
      <w:r>
        <w:rPr>
          <w:rFonts w:ascii="SimHei" w:hAnsi="SimHei" w:eastAsia="SimHei" w:cs="SimHei"/>
          <w:spacing w:val="18"/>
        </w:rPr>
        <w:t>最小培训容量</w:t>
      </w:r>
    </w:p>
    <w:p>
      <w:pPr>
        <w:pStyle w:val="BodyText"/>
        <w:ind w:left="499"/>
        <w:spacing w:before="59" w:line="182" w:lineRule="auto"/>
        <w:rPr/>
      </w:pPr>
      <w:r>
        <w:rPr>
          <w:spacing w:val="16"/>
        </w:rPr>
        <w:t>为确保培训效果和质量</w:t>
      </w:r>
      <w:r>
        <w:rPr>
          <w:spacing w:val="3"/>
        </w:rPr>
        <w:t xml:space="preserve"> </w:t>
      </w:r>
      <w:r>
        <w:rPr>
          <w:spacing w:val="16"/>
        </w:rPr>
        <w:t>,</w:t>
      </w:r>
      <w:r>
        <w:rPr>
          <w:spacing w:val="-37"/>
        </w:rPr>
        <w:t xml:space="preserve"> </w:t>
      </w:r>
      <w:r>
        <w:rPr>
          <w:spacing w:val="16"/>
        </w:rPr>
        <w:t>眼科专业基地容量连续 </w:t>
      </w:r>
      <w:r>
        <w:rPr>
          <w:spacing w:val="16"/>
          <w:position w:val="-2"/>
        </w:rPr>
        <w:t>3</w:t>
      </w:r>
      <w:r>
        <w:rPr>
          <w:spacing w:val="-39"/>
          <w:position w:val="-2"/>
        </w:rPr>
        <w:t xml:space="preserve"> </w:t>
      </w:r>
      <w:r>
        <w:rPr>
          <w:spacing w:val="16"/>
        </w:rPr>
        <w:t>年应不少于</w:t>
      </w:r>
      <w:r>
        <w:rPr>
          <w:spacing w:val="25"/>
        </w:rPr>
        <w:t xml:space="preserve"> </w:t>
      </w:r>
      <w:r>
        <w:rPr>
          <w:spacing w:val="16"/>
          <w:position w:val="-2"/>
        </w:rPr>
        <w:t>10</w:t>
      </w:r>
      <w:r>
        <w:rPr>
          <w:spacing w:val="16"/>
        </w:rPr>
        <w:t>名</w:t>
      </w:r>
      <w:r>
        <w:rPr>
          <w:spacing w:val="-31"/>
        </w:rPr>
        <w:t xml:space="preserve"> </w:t>
      </w:r>
      <w:r>
        <w:rPr>
          <w:spacing w:val="16"/>
        </w:rPr>
        <w:t>。</w:t>
      </w:r>
    </w:p>
    <w:sectPr>
      <w:headerReference w:type="default" r:id="rId11"/>
      <w:footerReference w:type="default" r:id="rId12"/>
      <w:pgSz w:w="11910" w:h="16844"/>
      <w:pgMar w:top="2087" w:right="1713" w:bottom="2208" w:left="1759" w:header="1751" w:footer="198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26"/>
      <w:spacing w:line="211" w:lineRule="exact"/>
      <w:rPr>
        <w:sz w:val="19"/>
        <w:szCs w:val="19"/>
      </w:rPr>
    </w:pPr>
    <w:r>
      <w:rPr>
        <w:sz w:val="19"/>
        <w:szCs w:val="19"/>
        <w:spacing w:val="-1"/>
        <w:position w:val="-1"/>
      </w:rPr>
      <w:t>—</w:t>
    </w:r>
    <w:r>
      <w:rPr>
        <w:sz w:val="19"/>
        <w:szCs w:val="19"/>
        <w:spacing w:val="4"/>
        <w:position w:val="-1"/>
      </w:rPr>
      <w:t xml:space="preserve">   </w:t>
    </w:r>
    <w:r>
      <w:rPr>
        <w:sz w:val="19"/>
        <w:szCs w:val="19"/>
        <w:spacing w:val="-1"/>
        <w:position w:val="-4"/>
      </w:rPr>
      <w:t>107</w:t>
    </w:r>
    <w:r>
      <w:rPr>
        <w:sz w:val="19"/>
        <w:szCs w:val="19"/>
        <w:spacing w:val="4"/>
        <w:position w:val="-4"/>
      </w:rPr>
      <w:t xml:space="preserve">  </w:t>
    </w:r>
    <w:r>
      <w:rPr>
        <w:sz w:val="19"/>
        <w:szCs w:val="19"/>
        <w:spacing w:val="-1"/>
        <w:position w:val="-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08"/>
      <w:spacing w:line="212" w:lineRule="exact"/>
      <w:rPr>
        <w:sz w:val="19"/>
        <w:szCs w:val="19"/>
      </w:rPr>
    </w:pPr>
    <w:r>
      <w:rPr>
        <w:sz w:val="19"/>
        <w:szCs w:val="19"/>
        <w:spacing w:val="-1"/>
        <w:position w:val="-1"/>
      </w:rPr>
      <w:t>—</w:t>
    </w:r>
    <w:r>
      <w:rPr>
        <w:sz w:val="19"/>
        <w:szCs w:val="19"/>
        <w:spacing w:val="4"/>
        <w:position w:val="-1"/>
      </w:rPr>
      <w:t xml:space="preserve">   </w:t>
    </w:r>
    <w:r>
      <w:rPr>
        <w:sz w:val="19"/>
        <w:szCs w:val="19"/>
        <w:spacing w:val="-1"/>
        <w:position w:val="-4"/>
      </w:rPr>
      <w:t>108</w:t>
    </w:r>
    <w:r>
      <w:rPr>
        <w:sz w:val="19"/>
        <w:szCs w:val="19"/>
        <w:spacing w:val="4"/>
        <w:position w:val="-4"/>
      </w:rPr>
      <w:t xml:space="preserve">  </w:t>
    </w:r>
    <w:r>
      <w:rPr>
        <w:sz w:val="19"/>
        <w:szCs w:val="19"/>
        <w:spacing w:val="-1"/>
        <w:position w:val="-1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36"/>
      <w:spacing w:line="212" w:lineRule="exact"/>
      <w:rPr>
        <w:sz w:val="19"/>
        <w:szCs w:val="19"/>
      </w:rPr>
    </w:pPr>
    <w:r>
      <w:rPr>
        <w:sz w:val="19"/>
        <w:szCs w:val="19"/>
        <w:spacing w:val="-2"/>
        <w:position w:val="-1"/>
      </w:rPr>
      <w:t>—</w:t>
    </w:r>
    <w:r>
      <w:rPr>
        <w:sz w:val="19"/>
        <w:szCs w:val="19"/>
        <w:spacing w:val="6"/>
        <w:position w:val="-1"/>
      </w:rPr>
      <w:t xml:space="preserve">   </w:t>
    </w:r>
    <w:r>
      <w:rPr>
        <w:sz w:val="19"/>
        <w:szCs w:val="19"/>
        <w:spacing w:val="-2"/>
        <w:position w:val="-4"/>
      </w:rPr>
      <w:t>109</w:t>
    </w:r>
    <w:r>
      <w:rPr>
        <w:sz w:val="19"/>
        <w:szCs w:val="19"/>
        <w:spacing w:val="4"/>
        <w:position w:val="-4"/>
      </w:rPr>
      <w:t xml:space="preserve">  </w:t>
    </w:r>
    <w:r>
      <w:rPr>
        <w:sz w:val="19"/>
        <w:szCs w:val="19"/>
        <w:spacing w:val="-2"/>
        <w:position w:val="-1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4"/>
      <w:spacing w:line="211" w:lineRule="exact"/>
      <w:rPr>
        <w:sz w:val="19"/>
        <w:szCs w:val="19"/>
      </w:rPr>
    </w:pPr>
    <w:r>
      <w:rPr>
        <w:sz w:val="19"/>
        <w:szCs w:val="19"/>
        <w:spacing w:val="-2"/>
        <w:position w:val="5"/>
      </w:rPr>
      <w:t>—</w:t>
    </w:r>
    <w:r>
      <w:rPr>
        <w:sz w:val="19"/>
        <w:szCs w:val="19"/>
        <w:spacing w:val="5"/>
        <w:position w:val="5"/>
      </w:rPr>
      <w:t xml:space="preserve">   </w:t>
    </w:r>
    <w:r>
      <w:rPr>
        <w:sz w:val="19"/>
        <w:szCs w:val="19"/>
        <w:spacing w:val="-2"/>
        <w:position w:val="2"/>
      </w:rPr>
      <w:t>110</w:t>
    </w:r>
    <w:r>
      <w:rPr>
        <w:sz w:val="19"/>
        <w:szCs w:val="19"/>
        <w:spacing w:val="5"/>
        <w:position w:val="2"/>
      </w:rPr>
      <w:t xml:space="preserve">  </w:t>
    </w:r>
    <w:r>
      <w:rPr>
        <w:sz w:val="19"/>
        <w:szCs w:val="19"/>
        <w:spacing w:val="-2"/>
        <w:position w:val="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36"/>
      <w:spacing w:line="212" w:lineRule="exact"/>
      <w:rPr>
        <w:sz w:val="19"/>
        <w:szCs w:val="19"/>
      </w:rPr>
    </w:pPr>
    <w:r>
      <w:rPr>
        <w:sz w:val="19"/>
        <w:szCs w:val="19"/>
        <w:spacing w:val="-2"/>
        <w:position w:val="-1"/>
      </w:rPr>
      <w:t>—</w:t>
    </w:r>
    <w:r>
      <w:rPr>
        <w:sz w:val="19"/>
        <w:szCs w:val="19"/>
        <w:spacing w:val="5"/>
        <w:position w:val="-1"/>
      </w:rPr>
      <w:t xml:space="preserve">   </w:t>
    </w:r>
    <w:r>
      <w:rPr>
        <w:sz w:val="19"/>
        <w:szCs w:val="19"/>
        <w:spacing w:val="-2"/>
        <w:position w:val="-4"/>
      </w:rPr>
      <w:t>111</w:t>
    </w:r>
    <w:r>
      <w:rPr>
        <w:sz w:val="19"/>
        <w:szCs w:val="19"/>
        <w:spacing w:val="5"/>
        <w:position w:val="-4"/>
      </w:rPr>
      <w:t xml:space="preserve">  </w:t>
    </w:r>
    <w:r>
      <w:rPr>
        <w:sz w:val="19"/>
        <w:szCs w:val="19"/>
        <w:spacing w:val="-2"/>
        <w:position w:val="-1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4"/>
      <w:spacing w:line="212" w:lineRule="exact"/>
      <w:rPr>
        <w:sz w:val="19"/>
        <w:szCs w:val="19"/>
      </w:rPr>
    </w:pPr>
    <w:r>
      <w:rPr>
        <w:sz w:val="19"/>
        <w:szCs w:val="19"/>
        <w:spacing w:val="-2"/>
        <w:position w:val="-1"/>
      </w:rPr>
      <w:t>—</w:t>
    </w:r>
    <w:r>
      <w:rPr>
        <w:sz w:val="19"/>
        <w:szCs w:val="19"/>
        <w:spacing w:val="5"/>
        <w:position w:val="-1"/>
      </w:rPr>
      <w:t xml:space="preserve">   </w:t>
    </w:r>
    <w:r>
      <w:rPr>
        <w:sz w:val="19"/>
        <w:szCs w:val="19"/>
        <w:spacing w:val="-2"/>
        <w:position w:val="-4"/>
      </w:rPr>
      <w:t>112</w:t>
    </w:r>
    <w:r>
      <w:rPr>
        <w:sz w:val="19"/>
        <w:szCs w:val="19"/>
        <w:spacing w:val="5"/>
        <w:position w:val="-4"/>
      </w:rPr>
      <w:t xml:space="preserve">  </w:t>
    </w:r>
    <w:r>
      <w:rPr>
        <w:sz w:val="19"/>
        <w:szCs w:val="19"/>
        <w:spacing w:val="-2"/>
        <w:position w:val="-1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36"/>
      <w:spacing w:line="213" w:lineRule="exact"/>
      <w:rPr>
        <w:sz w:val="19"/>
        <w:szCs w:val="19"/>
      </w:rPr>
    </w:pPr>
    <w:r>
      <w:rPr>
        <w:sz w:val="19"/>
        <w:szCs w:val="19"/>
        <w:spacing w:val="-2"/>
        <w:position w:val="5"/>
      </w:rPr>
      <w:t>—</w:t>
    </w:r>
    <w:r>
      <w:rPr>
        <w:sz w:val="19"/>
        <w:szCs w:val="19"/>
        <w:spacing w:val="5"/>
        <w:position w:val="5"/>
      </w:rPr>
      <w:t xml:space="preserve">   </w:t>
    </w:r>
    <w:r>
      <w:rPr>
        <w:sz w:val="19"/>
        <w:szCs w:val="19"/>
        <w:spacing w:val="-2"/>
        <w:position w:val="2"/>
      </w:rPr>
      <w:t>113</w:t>
    </w:r>
    <w:r>
      <w:rPr>
        <w:sz w:val="19"/>
        <w:szCs w:val="19"/>
        <w:spacing w:val="5"/>
        <w:position w:val="2"/>
      </w:rPr>
      <w:t xml:space="preserve">  </w:t>
    </w:r>
    <w:r>
      <w:rPr>
        <w:sz w:val="19"/>
        <w:szCs w:val="19"/>
        <w:spacing w:val="-2"/>
        <w:position w:val="5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5"/>
      <w:spacing w:before="6" w:line="196" w:lineRule="auto"/>
      <w:rPr>
        <w:sz w:val="19"/>
        <w:szCs w:val="19"/>
      </w:rPr>
    </w:pPr>
    <w:r>
      <w:rPr>
        <w:sz w:val="19"/>
        <w:szCs w:val="19"/>
        <w:spacing w:val="18"/>
      </w:rPr>
      <w:t>住院医师规范化培训基地标准(2022年版)</w:t>
    </w:r>
  </w:p>
  <w:p>
    <w:pPr>
      <w:ind w:firstLine="103"/>
      <w:spacing w:before="31" w:line="21" w:lineRule="exact"/>
      <w:rPr/>
    </w:pPr>
    <w:r>
      <w:rPr>
        <w:position w:val="-1"/>
      </w:rPr>
      <w:pict>
        <v:shape id="_x0000_s2" style="mso-position-vertical-relative:line;mso-position-horizontal-relative:char;width:419.5pt;height:1.6pt;" filled="false" strokecolor="#231F20" strokeweight="0.39pt" coordsize="8390,32" coordorigin="0,0" path="m0,27l8389,27m0,3l8389,3e">
          <v:stroke joinstyle="miter" miterlimit="10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7"/>
      <w:spacing w:before="7" w:line="200" w:lineRule="auto"/>
      <w:jc w:val="right"/>
      <w:rPr>
        <w:sz w:val="19"/>
        <w:szCs w:val="19"/>
      </w:rPr>
    </w:pPr>
    <w:r>
      <w:rPr>
        <w:sz w:val="19"/>
        <w:szCs w:val="19"/>
        <w:spacing w:val="16"/>
      </w:rPr>
      <w:t>眼科专业基地细则</w:t>
    </w:r>
  </w:p>
  <w:p>
    <w:pPr>
      <w:spacing w:before="25" w:line="21" w:lineRule="exact"/>
      <w:rPr/>
    </w:pPr>
    <w:r>
      <w:rPr>
        <w:position w:val="-1"/>
      </w:rPr>
      <w:pict>
        <v:shape id="_x0000_s4" style="mso-position-vertical-relative:line;mso-position-horizontal-relative:char;width:419.5pt;height:1.6pt;" filled="false" strokecolor="#231F20" strokeweight="0.39pt" coordsize="8390,32" coordorigin="0,0" path="m0,27l8389,27m0,3l8389,3e">
          <v:stroke joinstyle="miter" miterlimit="10"/>
        </v:shape>
      </w:pic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"/>
      <w:spacing w:before="6" w:line="196" w:lineRule="auto"/>
      <w:rPr>
        <w:sz w:val="19"/>
        <w:szCs w:val="19"/>
      </w:rPr>
    </w:pPr>
    <w:r>
      <w:rPr>
        <w:sz w:val="19"/>
        <w:szCs w:val="19"/>
        <w:spacing w:val="18"/>
      </w:rPr>
      <w:t>住院医师规范化培训基地标准(2022年版)</w:t>
    </w:r>
  </w:p>
  <w:p>
    <w:pPr>
      <w:spacing w:before="31" w:line="21" w:lineRule="exact"/>
      <w:rPr/>
    </w:pPr>
    <w:r>
      <w:rPr>
        <w:position w:val="-1"/>
      </w:rPr>
      <w:pict>
        <v:shape id="_x0000_s6" style="mso-position-vertical-relative:line;mso-position-horizontal-relative:char;width:419.5pt;height:1.6pt;" filled="false" strokecolor="#231F20" strokeweight="0.39pt" coordsize="8390,32" coordorigin="0,0" path="m0,27l8389,27m0,3l8389,3e">
          <v:stroke joinstyle="miter" miterlimit="10"/>
        </v:shape>
      </w:pic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"/>
      <w:spacing w:before="6" w:line="196" w:lineRule="auto"/>
      <w:rPr>
        <w:sz w:val="19"/>
        <w:szCs w:val="19"/>
      </w:rPr>
    </w:pPr>
    <w:r>
      <w:rPr>
        <w:sz w:val="19"/>
        <w:szCs w:val="19"/>
        <w:spacing w:val="18"/>
      </w:rPr>
      <w:t>住院医师规范化培训基地标准(2022年版)</w:t>
    </w:r>
  </w:p>
  <w:p>
    <w:pPr>
      <w:spacing w:before="31" w:line="21" w:lineRule="exact"/>
      <w:rPr/>
    </w:pPr>
    <w:r>
      <w:rPr>
        <w:position w:val="-1"/>
      </w:rPr>
      <w:pict>
        <v:shape id="_x0000_s8" style="mso-position-vertical-relative:line;mso-position-horizontal-relative:char;width:419.5pt;height:1.6pt;" filled="false" strokecolor="#231F20" strokeweight="0.39pt" coordsize="8390,32" coordorigin="0,0" path="m0,27l8389,27m0,3l8389,3e">
          <v:stroke joinstyle="miter" miterlimit="10"/>
        </v:shape>
      </w:pic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728"/>
      <w:spacing w:before="7" w:line="200" w:lineRule="auto"/>
      <w:rPr>
        <w:sz w:val="19"/>
        <w:szCs w:val="19"/>
      </w:rPr>
    </w:pPr>
    <w:r>
      <w:rPr>
        <w:sz w:val="19"/>
        <w:szCs w:val="19"/>
        <w:spacing w:val="16"/>
      </w:rPr>
      <w:t>眼科专业基地细则</w:t>
    </w:r>
  </w:p>
  <w:p>
    <w:pPr>
      <w:spacing w:before="25" w:line="21" w:lineRule="exact"/>
      <w:rPr/>
    </w:pPr>
    <w:r>
      <w:rPr>
        <w:position w:val="-1"/>
      </w:rPr>
      <w:pict>
        <v:shape id="_x0000_s10" style="mso-position-vertical-relative:line;mso-position-horizontal-relative:char;width:419.5pt;height:1.6pt;" filled="false" strokecolor="#231F20" strokeweight="0.39pt" coordsize="8390,32" coordorigin="0,0" path="m0,27l8389,27m0,3l8389,3e">
          <v:stroke joinstyle="miter" miterlimit="10"/>
        </v:shape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3.xml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footer" Target="footer7.xml"/><Relationship Id="rId11" Type="http://schemas.openxmlformats.org/officeDocument/2006/relationships/header" Target="header5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2024-07-29T09:53:31</vt:filetime>
  </property>
</Properties>
</file>