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74" w:rsidRDefault="005A2500" w:rsidP="005A2500">
      <w:pPr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 w:val="36"/>
        </w:rPr>
        <w:t>中山大学</w:t>
      </w:r>
      <w:r w:rsidRPr="00D67671">
        <w:rPr>
          <w:rFonts w:ascii="黑体" w:eastAsia="黑体" w:hAnsi="黑体" w:hint="eastAsia"/>
          <w:b/>
          <w:sz w:val="36"/>
        </w:rPr>
        <w:t>中山眼科中心SCI论文</w:t>
      </w:r>
      <w:r>
        <w:rPr>
          <w:rFonts w:ascii="黑体" w:eastAsia="黑体" w:hAnsi="黑体" w:hint="eastAsia"/>
          <w:b/>
          <w:sz w:val="36"/>
        </w:rPr>
        <w:t>版面</w:t>
      </w:r>
      <w:r w:rsidRPr="00D67671">
        <w:rPr>
          <w:rFonts w:ascii="黑体" w:eastAsia="黑体" w:hAnsi="黑体" w:hint="eastAsia"/>
          <w:b/>
          <w:sz w:val="36"/>
        </w:rPr>
        <w:t>费报</w:t>
      </w:r>
      <w:r>
        <w:rPr>
          <w:rFonts w:ascii="黑体" w:eastAsia="黑体" w:hAnsi="黑体" w:hint="eastAsia"/>
          <w:b/>
          <w:sz w:val="36"/>
        </w:rPr>
        <w:t>销申请表</w:t>
      </w:r>
    </w:p>
    <w:p w:rsidR="00922E74" w:rsidRPr="00922E74" w:rsidRDefault="00922E74" w:rsidP="005A2500">
      <w:pPr>
        <w:jc w:val="center"/>
        <w:rPr>
          <w:rFonts w:ascii="黑体" w:eastAsia="黑体" w:hAnsi="黑体"/>
          <w:b/>
          <w:szCs w:val="21"/>
        </w:rPr>
      </w:pPr>
    </w:p>
    <w:p w:rsidR="005A2500" w:rsidRPr="00056A67" w:rsidRDefault="005A2500" w:rsidP="005A2500">
      <w:pPr>
        <w:jc w:val="right"/>
        <w:rPr>
          <w:rFonts w:eastAsia="黑体"/>
          <w:sz w:val="24"/>
          <w:szCs w:val="24"/>
        </w:rPr>
      </w:pPr>
      <w:r w:rsidRPr="00056A67">
        <w:rPr>
          <w:rFonts w:eastAsia="黑体"/>
          <w:sz w:val="24"/>
          <w:szCs w:val="24"/>
        </w:rPr>
        <w:t>编号：</w:t>
      </w:r>
      <w:r w:rsidR="00056A67" w:rsidRPr="00056A67">
        <w:rPr>
          <w:rFonts w:eastAsia="黑体"/>
          <w:sz w:val="24"/>
          <w:szCs w:val="24"/>
        </w:rPr>
        <w:t>20___BMBX____</w:t>
      </w:r>
      <w:r w:rsidR="00FF1B01">
        <w:rPr>
          <w:rFonts w:eastAsia="黑体" w:hint="eastAsia"/>
          <w:sz w:val="24"/>
          <w:szCs w:val="24"/>
        </w:rPr>
        <w:t>（科技</w:t>
      </w:r>
      <w:r w:rsidR="00056A67" w:rsidRPr="00056A67">
        <w:rPr>
          <w:rFonts w:eastAsia="黑体" w:hint="eastAsia"/>
          <w:sz w:val="24"/>
          <w:szCs w:val="24"/>
        </w:rPr>
        <w:t>处填）</w:t>
      </w:r>
    </w:p>
    <w:tbl>
      <w:tblPr>
        <w:tblStyle w:val="a5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551"/>
        <w:gridCol w:w="2552"/>
      </w:tblGrid>
      <w:tr w:rsidR="005A2500" w:rsidRPr="000F6A8C" w:rsidTr="007E5364">
        <w:trPr>
          <w:trHeight w:hRule="exact" w:val="1169"/>
        </w:trPr>
        <w:tc>
          <w:tcPr>
            <w:tcW w:w="1985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0074">
              <w:rPr>
                <w:b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02981" w:rsidRPr="000F6A8C" w:rsidTr="00487A94">
        <w:trPr>
          <w:trHeight w:hRule="exact" w:val="1413"/>
        </w:trPr>
        <w:tc>
          <w:tcPr>
            <w:tcW w:w="1985" w:type="dxa"/>
            <w:vAlign w:val="center"/>
          </w:tcPr>
          <w:p w:rsidR="00902981" w:rsidRDefault="00902981" w:rsidP="009029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第一作者</w:t>
            </w:r>
          </w:p>
          <w:p w:rsidR="00902981" w:rsidRPr="00B50074" w:rsidRDefault="00902981" w:rsidP="009029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及署名单位</w:t>
            </w:r>
          </w:p>
        </w:tc>
        <w:tc>
          <w:tcPr>
            <w:tcW w:w="7371" w:type="dxa"/>
            <w:gridSpan w:val="3"/>
            <w:vAlign w:val="center"/>
          </w:tcPr>
          <w:p w:rsidR="00902981" w:rsidRPr="00B50074" w:rsidRDefault="00902981" w:rsidP="00DF18A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02981" w:rsidRPr="000F6A8C" w:rsidTr="00487A94">
        <w:trPr>
          <w:trHeight w:hRule="exact" w:val="1136"/>
        </w:trPr>
        <w:tc>
          <w:tcPr>
            <w:tcW w:w="1985" w:type="dxa"/>
            <w:vAlign w:val="center"/>
          </w:tcPr>
          <w:p w:rsidR="00902981" w:rsidRDefault="00902981" w:rsidP="0090298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1182">
              <w:rPr>
                <w:rFonts w:asciiTheme="minorEastAsia" w:hAnsiTheme="minorEastAsia" w:hint="eastAsia"/>
                <w:b/>
                <w:sz w:val="24"/>
                <w:szCs w:val="24"/>
              </w:rPr>
              <w:t>通讯作者</w:t>
            </w:r>
          </w:p>
          <w:p w:rsidR="00902981" w:rsidRPr="00B50074" w:rsidRDefault="00902981" w:rsidP="0090298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1182">
              <w:rPr>
                <w:rFonts w:asciiTheme="minorEastAsia" w:hAnsiTheme="minorEastAsia" w:hint="eastAsia"/>
                <w:b/>
                <w:sz w:val="24"/>
                <w:szCs w:val="24"/>
              </w:rPr>
              <w:t>及署名单位</w:t>
            </w:r>
          </w:p>
        </w:tc>
        <w:tc>
          <w:tcPr>
            <w:tcW w:w="7371" w:type="dxa"/>
            <w:gridSpan w:val="3"/>
            <w:vAlign w:val="center"/>
          </w:tcPr>
          <w:p w:rsidR="00902981" w:rsidRPr="00B50074" w:rsidRDefault="00902981" w:rsidP="00DF18A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A2500" w:rsidTr="00B3035D">
        <w:trPr>
          <w:trHeight w:hRule="exact" w:val="1138"/>
        </w:trPr>
        <w:tc>
          <w:tcPr>
            <w:tcW w:w="1985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杂志名称</w:t>
            </w:r>
          </w:p>
        </w:tc>
        <w:tc>
          <w:tcPr>
            <w:tcW w:w="2268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发表</w:t>
            </w:r>
            <w:proofErr w:type="gramStart"/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卷期页</w:t>
            </w:r>
            <w:proofErr w:type="gramEnd"/>
          </w:p>
        </w:tc>
        <w:tc>
          <w:tcPr>
            <w:tcW w:w="2552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500" w:rsidTr="00B3035D">
        <w:trPr>
          <w:trHeight w:hRule="exact" w:val="1126"/>
        </w:trPr>
        <w:tc>
          <w:tcPr>
            <w:tcW w:w="1985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发票金额</w:t>
            </w:r>
          </w:p>
        </w:tc>
        <w:tc>
          <w:tcPr>
            <w:tcW w:w="2268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A2500" w:rsidRPr="00B50074" w:rsidRDefault="00652D20" w:rsidP="00652D2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支出中心报销金额剩余部分的经费本号</w:t>
            </w:r>
          </w:p>
        </w:tc>
        <w:tc>
          <w:tcPr>
            <w:tcW w:w="2552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2500" w:rsidTr="00B3035D">
        <w:trPr>
          <w:trHeight w:hRule="exact" w:val="1270"/>
        </w:trPr>
        <w:tc>
          <w:tcPr>
            <w:tcW w:w="1985" w:type="dxa"/>
            <w:vAlign w:val="center"/>
          </w:tcPr>
          <w:p w:rsidR="008B1182" w:rsidRDefault="008B1182" w:rsidP="008B118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经办人</w:t>
            </w:r>
          </w:p>
          <w:p w:rsidR="005A2500" w:rsidRPr="00B50074" w:rsidRDefault="008B1182" w:rsidP="008B118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（签名</w:t>
            </w: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5A2500" w:rsidRPr="00B50074" w:rsidRDefault="005A2500" w:rsidP="00DF18A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B1182" w:rsidRDefault="008B1182" w:rsidP="008B118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课题负责人</w:t>
            </w:r>
          </w:p>
          <w:p w:rsidR="005A2500" w:rsidRPr="00B50074" w:rsidRDefault="008B1182" w:rsidP="008B1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（签名</w:t>
            </w: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5A2500" w:rsidRPr="00B50074" w:rsidRDefault="005A2500" w:rsidP="008B1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D20" w:rsidTr="00652D20">
        <w:trPr>
          <w:trHeight w:hRule="exact" w:val="2258"/>
        </w:trPr>
        <w:tc>
          <w:tcPr>
            <w:tcW w:w="1985" w:type="dxa"/>
            <w:vAlign w:val="center"/>
          </w:tcPr>
          <w:p w:rsidR="00652D20" w:rsidRDefault="00652D20" w:rsidP="00DF18A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科技</w:t>
            </w: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处</w:t>
            </w:r>
          </w:p>
          <w:p w:rsidR="00652D20" w:rsidRPr="00B50074" w:rsidRDefault="00652D20" w:rsidP="00DF18A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 w:rsidR="00B3035D" w:rsidRDefault="00B3035D" w:rsidP="00B3035D"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中心报销比例：</w:t>
            </w:r>
            <w:r w:rsidRPr="00B50074">
              <w:rPr>
                <w:rFonts w:asciiTheme="minorEastAsia" w:hAnsiTheme="minorEastAsia" w:hint="eastAsia"/>
                <w:sz w:val="24"/>
                <w:szCs w:val="24"/>
              </w:rPr>
              <w:t>□50%　　□30%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，中心报销金额：</w:t>
            </w:r>
            <w:bookmarkStart w:id="0" w:name="_GoBack"/>
            <w:bookmarkEnd w:id="0"/>
          </w:p>
          <w:p w:rsidR="00652D20" w:rsidRPr="00652D20" w:rsidRDefault="00652D20" w:rsidP="00652D20">
            <w:pPr>
              <w:spacing w:line="276" w:lineRule="auto"/>
              <w:ind w:firstLineChars="200" w:firstLine="64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652D20" w:rsidRDefault="00652D20" w:rsidP="000611EE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</w:t>
            </w:r>
            <w:r w:rsidRPr="00B50074">
              <w:rPr>
                <w:rFonts w:asciiTheme="minorEastAsia" w:hAnsiTheme="minorEastAsia" w:hint="eastAsia"/>
                <w:sz w:val="24"/>
                <w:szCs w:val="24"/>
              </w:rPr>
              <w:t xml:space="preserve">人：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复核人：    </w:t>
            </w:r>
            <w:r w:rsidRPr="00B50074">
              <w:rPr>
                <w:rFonts w:asciiTheme="minorEastAsia" w:hAnsiTheme="minorEastAsia" w:hint="eastAsia"/>
                <w:sz w:val="24"/>
                <w:szCs w:val="24"/>
              </w:rPr>
              <w:t xml:space="preserve">　  处领导： </w:t>
            </w:r>
          </w:p>
          <w:p w:rsidR="00652D20" w:rsidRPr="00B50074" w:rsidRDefault="00652D20" w:rsidP="00DF18A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</w:p>
          <w:p w:rsidR="00652D20" w:rsidRDefault="00652D20" w:rsidP="00DF18A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50074">
              <w:rPr>
                <w:rFonts w:asciiTheme="minorEastAsia" w:hAnsiTheme="minorEastAsia" w:hint="eastAsia"/>
                <w:sz w:val="24"/>
                <w:szCs w:val="24"/>
              </w:rPr>
              <w:t>20    年    月    日</w:t>
            </w:r>
          </w:p>
          <w:p w:rsidR="00652D20" w:rsidRDefault="00652D20" w:rsidP="00DF18A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652D20" w:rsidRDefault="00652D20" w:rsidP="00DF18A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652D20" w:rsidRPr="00B50074" w:rsidRDefault="00652D20" w:rsidP="00DF18A6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11EE" w:rsidRDefault="005A2500" w:rsidP="000611EE">
      <w:pPr>
        <w:tabs>
          <w:tab w:val="left" w:pos="7110"/>
        </w:tabs>
        <w:spacing w:line="360" w:lineRule="auto"/>
        <w:rPr>
          <w:rFonts w:asciiTheme="minorEastAsia" w:hAnsiTheme="minorEastAsia"/>
          <w:szCs w:val="21"/>
        </w:rPr>
      </w:pPr>
      <w:r w:rsidRPr="00B50074">
        <w:rPr>
          <w:rFonts w:asciiTheme="minorEastAsia" w:hAnsiTheme="minorEastAsia" w:hint="eastAsia"/>
          <w:szCs w:val="21"/>
        </w:rPr>
        <w:t>备注：</w:t>
      </w:r>
    </w:p>
    <w:p w:rsidR="000611EE" w:rsidRDefault="00B36E46" w:rsidP="000611EE">
      <w:pPr>
        <w:tabs>
          <w:tab w:val="left" w:pos="711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1、报销时</w:t>
      </w:r>
      <w:proofErr w:type="gramStart"/>
      <w:r>
        <w:rPr>
          <w:rFonts w:asciiTheme="minorEastAsia" w:hAnsiTheme="minorEastAsia"/>
          <w:szCs w:val="21"/>
        </w:rPr>
        <w:t>请附已正式</w:t>
      </w:r>
      <w:proofErr w:type="gramEnd"/>
      <w:r>
        <w:rPr>
          <w:rFonts w:asciiTheme="minorEastAsia" w:hAnsiTheme="minorEastAsia"/>
          <w:szCs w:val="21"/>
        </w:rPr>
        <w:t>发表论文复印件、期刊版面费发票</w:t>
      </w:r>
      <w:r w:rsidR="000611EE" w:rsidRPr="000611EE">
        <w:rPr>
          <w:rFonts w:asciiTheme="minorEastAsia" w:hAnsiTheme="minorEastAsia" w:hint="eastAsia"/>
          <w:szCs w:val="21"/>
        </w:rPr>
        <w:t>和支付明细记录凭证</w:t>
      </w:r>
      <w:r>
        <w:rPr>
          <w:rFonts w:asciiTheme="minorEastAsia" w:hAnsiTheme="minorEastAsia" w:hint="eastAsia"/>
          <w:szCs w:val="21"/>
        </w:rPr>
        <w:t>；</w:t>
      </w:r>
    </w:p>
    <w:p w:rsidR="000611EE" w:rsidRDefault="00B36E46" w:rsidP="000611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2、</w:t>
      </w:r>
      <w:r>
        <w:rPr>
          <w:rFonts w:asciiTheme="minorEastAsia" w:hAnsiTheme="minorEastAsia" w:hint="eastAsia"/>
          <w:szCs w:val="21"/>
        </w:rPr>
        <w:t>版面费发票或支付记录需论文第一作者</w:t>
      </w:r>
      <w:r w:rsidR="000611EE" w:rsidRPr="000611EE">
        <w:rPr>
          <w:rFonts w:asciiTheme="minorEastAsia" w:hAnsiTheme="minorEastAsia" w:hint="eastAsia"/>
          <w:szCs w:val="21"/>
        </w:rPr>
        <w:t>或通讯作者签字</w:t>
      </w:r>
      <w:r>
        <w:rPr>
          <w:rFonts w:asciiTheme="minorEastAsia" w:hAnsiTheme="minorEastAsia" w:hint="eastAsia"/>
          <w:szCs w:val="21"/>
        </w:rPr>
        <w:t>；</w:t>
      </w:r>
    </w:p>
    <w:p w:rsidR="000611EE" w:rsidRDefault="00B36E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</w:t>
      </w:r>
      <w:r>
        <w:rPr>
          <w:rFonts w:asciiTheme="minorEastAsia" w:hAnsiTheme="minorEastAsia" w:hint="eastAsia"/>
          <w:szCs w:val="21"/>
        </w:rPr>
        <w:t>论文</w:t>
      </w:r>
      <w:r>
        <w:rPr>
          <w:rFonts w:asciiTheme="minorEastAsia" w:hAnsiTheme="minorEastAsia"/>
          <w:szCs w:val="21"/>
        </w:rPr>
        <w:t>PDF电子版文件请发至zocarticle@163.com。</w:t>
      </w:r>
    </w:p>
    <w:p w:rsidR="000611EE" w:rsidRDefault="000611EE">
      <w:pPr>
        <w:rPr>
          <w:rFonts w:asciiTheme="minorEastAsia" w:hAnsiTheme="minorEastAsia"/>
          <w:szCs w:val="21"/>
        </w:rPr>
      </w:pPr>
      <w:r w:rsidRPr="000611EE">
        <w:rPr>
          <w:rFonts w:asciiTheme="minorEastAsia" w:hAnsiTheme="minorEastAsia"/>
          <w:szCs w:val="21"/>
        </w:rPr>
        <w:t>4、</w:t>
      </w:r>
      <w:r w:rsidRPr="000611EE">
        <w:rPr>
          <w:rFonts w:asciiTheme="minorEastAsia" w:hAnsiTheme="minorEastAsia" w:hint="eastAsia"/>
          <w:szCs w:val="21"/>
        </w:rPr>
        <w:t>若需从经费本支出剩余版面费，请连同从科研项目经费报销系统打印的《中山大学中山眼科中心经费报销单据汇总表》到我处办理</w:t>
      </w:r>
      <w:r w:rsidRPr="000611EE">
        <w:rPr>
          <w:rFonts w:asciiTheme="minorEastAsia" w:hAnsiTheme="minorEastAsia"/>
          <w:szCs w:val="21"/>
        </w:rPr>
        <w:t>SCI版面费报销。</w:t>
      </w:r>
    </w:p>
    <w:p w:rsidR="00432D90" w:rsidRDefault="000611EE">
      <w:pPr>
        <w:rPr>
          <w:rFonts w:asciiTheme="minorEastAsia" w:hAnsiTheme="minorEastAsia"/>
          <w:szCs w:val="21"/>
        </w:rPr>
      </w:pPr>
      <w:r w:rsidRPr="000611EE">
        <w:rPr>
          <w:rFonts w:asciiTheme="minorEastAsia" w:hAnsiTheme="minorEastAsia"/>
          <w:szCs w:val="21"/>
        </w:rPr>
        <w:t>5、</w:t>
      </w:r>
      <w:r w:rsidRPr="000611EE">
        <w:rPr>
          <w:rFonts w:asciiTheme="minorEastAsia" w:hAnsiTheme="minorEastAsia" w:hint="eastAsia"/>
          <w:szCs w:val="21"/>
        </w:rPr>
        <w:t>符合报销条件：①正式发表的论文；②文章中文署名</w:t>
      </w:r>
      <w:r w:rsidRPr="000611EE">
        <w:rPr>
          <w:rFonts w:asciiTheme="minorEastAsia" w:hAnsiTheme="minorEastAsia"/>
          <w:szCs w:val="21"/>
        </w:rPr>
        <w:t xml:space="preserve"> </w:t>
      </w:r>
      <w:r w:rsidRPr="000611EE">
        <w:rPr>
          <w:rFonts w:asciiTheme="minorEastAsia" w:hAnsiTheme="minorEastAsia" w:hint="eastAsia"/>
          <w:szCs w:val="21"/>
        </w:rPr>
        <w:t>“中山大学中山眼科中心，中山大学眼科学国家重点实验室，广州，</w:t>
      </w:r>
      <w:r w:rsidRPr="000611EE">
        <w:rPr>
          <w:rFonts w:asciiTheme="minorEastAsia" w:hAnsiTheme="minorEastAsia"/>
          <w:szCs w:val="21"/>
        </w:rPr>
        <w:t>510060</w:t>
      </w:r>
      <w:r w:rsidRPr="000611EE">
        <w:rPr>
          <w:rFonts w:asciiTheme="minorEastAsia" w:hAnsiTheme="minorEastAsia" w:hint="eastAsia"/>
          <w:szCs w:val="21"/>
        </w:rPr>
        <w:t>”或英文“</w:t>
      </w:r>
      <w:r w:rsidRPr="000611EE">
        <w:rPr>
          <w:rFonts w:asciiTheme="minorEastAsia" w:hAnsiTheme="minorEastAsia"/>
          <w:szCs w:val="21"/>
        </w:rPr>
        <w:t>State Key Laboratory of Ophthalmology</w:t>
      </w:r>
      <w:r w:rsidRPr="000611EE">
        <w:rPr>
          <w:rFonts w:asciiTheme="minorEastAsia" w:hAnsiTheme="minorEastAsia" w:hint="eastAsia"/>
          <w:szCs w:val="21"/>
        </w:rPr>
        <w:t>，</w:t>
      </w:r>
      <w:proofErr w:type="spellStart"/>
      <w:r w:rsidRPr="000611EE">
        <w:rPr>
          <w:rFonts w:asciiTheme="minorEastAsia" w:hAnsiTheme="minorEastAsia"/>
          <w:szCs w:val="21"/>
        </w:rPr>
        <w:t>Zhongshan</w:t>
      </w:r>
      <w:proofErr w:type="spellEnd"/>
      <w:r w:rsidRPr="000611EE">
        <w:rPr>
          <w:rFonts w:asciiTheme="minorEastAsia" w:hAnsiTheme="minorEastAsia"/>
          <w:szCs w:val="21"/>
        </w:rPr>
        <w:t xml:space="preserve"> Ophthalmic </w:t>
      </w:r>
      <w:proofErr w:type="spellStart"/>
      <w:r w:rsidRPr="000611EE">
        <w:rPr>
          <w:rFonts w:asciiTheme="minorEastAsia" w:hAnsiTheme="minorEastAsia"/>
          <w:szCs w:val="21"/>
        </w:rPr>
        <w:t>Center,Sun</w:t>
      </w:r>
      <w:proofErr w:type="spellEnd"/>
      <w:r w:rsidRPr="000611EE">
        <w:rPr>
          <w:rFonts w:asciiTheme="minorEastAsia" w:hAnsiTheme="minorEastAsia"/>
          <w:szCs w:val="21"/>
        </w:rPr>
        <w:t xml:space="preserve"> </w:t>
      </w:r>
      <w:proofErr w:type="spellStart"/>
      <w:r w:rsidRPr="000611EE">
        <w:rPr>
          <w:rFonts w:asciiTheme="minorEastAsia" w:hAnsiTheme="minorEastAsia"/>
          <w:szCs w:val="21"/>
        </w:rPr>
        <w:t>Yat-sen</w:t>
      </w:r>
      <w:proofErr w:type="spellEnd"/>
      <w:r w:rsidRPr="000611EE">
        <w:rPr>
          <w:rFonts w:asciiTheme="minorEastAsia" w:hAnsiTheme="minorEastAsia"/>
          <w:szCs w:val="21"/>
        </w:rPr>
        <w:t xml:space="preserve"> University, Guangzhou 510060,China</w:t>
      </w:r>
      <w:r w:rsidR="00652D20">
        <w:rPr>
          <w:rFonts w:asciiTheme="minorEastAsia" w:hAnsiTheme="minorEastAsia" w:hint="eastAsia"/>
          <w:szCs w:val="21"/>
        </w:rPr>
        <w:t>”</w:t>
      </w:r>
      <w:r w:rsidRPr="000611EE">
        <w:rPr>
          <w:rFonts w:asciiTheme="minorEastAsia" w:hAnsiTheme="minorEastAsia"/>
          <w:szCs w:val="21"/>
        </w:rPr>
        <w:t>。</w:t>
      </w:r>
    </w:p>
    <w:sectPr w:rsidR="00432D90" w:rsidSect="00487A94">
      <w:footerReference w:type="default" r:id="rId8"/>
      <w:pgSz w:w="11906" w:h="16838"/>
      <w:pgMar w:top="1418" w:right="1800" w:bottom="1135" w:left="1701" w:header="851" w:footer="44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47" w:rsidRDefault="00F25047" w:rsidP="005A2500">
      <w:r>
        <w:separator/>
      </w:r>
    </w:p>
  </w:endnote>
  <w:endnote w:type="continuationSeparator" w:id="0">
    <w:p w:rsidR="00F25047" w:rsidRDefault="00F25047" w:rsidP="005A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00" w:rsidRDefault="00FF1B01" w:rsidP="005A2500">
    <w:pPr>
      <w:pStyle w:val="a4"/>
      <w:jc w:val="right"/>
    </w:pPr>
    <w:r>
      <w:rPr>
        <w:rFonts w:hint="eastAsia"/>
      </w:rPr>
      <w:t>科技</w:t>
    </w:r>
    <w:r w:rsidR="005A2500">
      <w:rPr>
        <w:rFonts w:hint="eastAsia"/>
      </w:rPr>
      <w:t>处</w:t>
    </w:r>
    <w:r w:rsidR="000F288D">
      <w:rPr>
        <w:rFonts w:hint="eastAsia"/>
      </w:rPr>
      <w:t>2015</w:t>
    </w:r>
    <w:r w:rsidR="00056A67">
      <w:rPr>
        <w:rFonts w:hint="eastAsia"/>
      </w:rPr>
      <w:t>年</w:t>
    </w:r>
    <w:r w:rsidR="00487A94">
      <w:rPr>
        <w:rFonts w:hint="eastAsia"/>
      </w:rPr>
      <w:t>9</w:t>
    </w:r>
    <w:r w:rsidR="00056A67">
      <w:rPr>
        <w:rFonts w:hint="eastAsia"/>
      </w:rPr>
      <w:t>月</w:t>
    </w:r>
    <w:r w:rsidR="00487A94">
      <w:rPr>
        <w:rFonts w:hint="eastAsia"/>
      </w:rPr>
      <w:t>第三</w:t>
    </w:r>
    <w:r w:rsidR="00B51822">
      <w:rPr>
        <w:rFonts w:hint="eastAsia"/>
      </w:rPr>
      <w:t>次修订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47" w:rsidRDefault="00F25047" w:rsidP="005A2500">
      <w:r>
        <w:separator/>
      </w:r>
    </w:p>
  </w:footnote>
  <w:footnote w:type="continuationSeparator" w:id="0">
    <w:p w:rsidR="00F25047" w:rsidRDefault="00F25047" w:rsidP="005A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C8F"/>
    <w:rsid w:val="00017131"/>
    <w:rsid w:val="00056A67"/>
    <w:rsid w:val="000611EE"/>
    <w:rsid w:val="000B63C5"/>
    <w:rsid w:val="000F288D"/>
    <w:rsid w:val="001221F0"/>
    <w:rsid w:val="001A4E0E"/>
    <w:rsid w:val="001D38F8"/>
    <w:rsid w:val="00231B9A"/>
    <w:rsid w:val="002535B5"/>
    <w:rsid w:val="002D0EEB"/>
    <w:rsid w:val="002D470D"/>
    <w:rsid w:val="00345F70"/>
    <w:rsid w:val="00350BC0"/>
    <w:rsid w:val="00427BEE"/>
    <w:rsid w:val="00432D90"/>
    <w:rsid w:val="004346AF"/>
    <w:rsid w:val="00474C4B"/>
    <w:rsid w:val="00487A94"/>
    <w:rsid w:val="00495BCF"/>
    <w:rsid w:val="004D6714"/>
    <w:rsid w:val="004E7A91"/>
    <w:rsid w:val="0057723C"/>
    <w:rsid w:val="005A2500"/>
    <w:rsid w:val="00607042"/>
    <w:rsid w:val="00652D20"/>
    <w:rsid w:val="00687A92"/>
    <w:rsid w:val="00697618"/>
    <w:rsid w:val="006B41AC"/>
    <w:rsid w:val="006C154F"/>
    <w:rsid w:val="006F3415"/>
    <w:rsid w:val="006F6C8F"/>
    <w:rsid w:val="00795CD9"/>
    <w:rsid w:val="007E5364"/>
    <w:rsid w:val="007E5C9D"/>
    <w:rsid w:val="008B1182"/>
    <w:rsid w:val="008D7E7F"/>
    <w:rsid w:val="00902981"/>
    <w:rsid w:val="00904263"/>
    <w:rsid w:val="00922E74"/>
    <w:rsid w:val="00947B5B"/>
    <w:rsid w:val="009C1DC0"/>
    <w:rsid w:val="00AC22B1"/>
    <w:rsid w:val="00B158FA"/>
    <w:rsid w:val="00B3035D"/>
    <w:rsid w:val="00B36E46"/>
    <w:rsid w:val="00B51822"/>
    <w:rsid w:val="00B537C9"/>
    <w:rsid w:val="00B6191E"/>
    <w:rsid w:val="00BB4B03"/>
    <w:rsid w:val="00BB58DE"/>
    <w:rsid w:val="00C5443A"/>
    <w:rsid w:val="00D72AAF"/>
    <w:rsid w:val="00E05032"/>
    <w:rsid w:val="00EE34A1"/>
    <w:rsid w:val="00F25047"/>
    <w:rsid w:val="00F40973"/>
    <w:rsid w:val="00F43D45"/>
    <w:rsid w:val="00F54F2F"/>
    <w:rsid w:val="00F70C14"/>
    <w:rsid w:val="00FC1D86"/>
    <w:rsid w:val="00FC32DF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00"/>
    <w:rPr>
      <w:sz w:val="18"/>
      <w:szCs w:val="18"/>
    </w:rPr>
  </w:style>
  <w:style w:type="table" w:styleId="a5">
    <w:name w:val="Table Grid"/>
    <w:basedOn w:val="a1"/>
    <w:uiPriority w:val="59"/>
    <w:rsid w:val="005A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25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25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500"/>
    <w:rPr>
      <w:sz w:val="18"/>
      <w:szCs w:val="18"/>
    </w:rPr>
  </w:style>
  <w:style w:type="table" w:styleId="a5">
    <w:name w:val="Table Grid"/>
    <w:basedOn w:val="a1"/>
    <w:uiPriority w:val="59"/>
    <w:rsid w:val="005A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25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2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50057-3038-42FF-93EF-C9E08B35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</Words>
  <Characters>507</Characters>
  <Application>Microsoft Office Word</Application>
  <DocSecurity>0</DocSecurity>
  <Lines>4</Lines>
  <Paragraphs>1</Paragraphs>
  <ScaleCrop>false</ScaleCrop>
  <Company>中山大学中山眼科中心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曹京京</dc:creator>
  <cp:keywords/>
  <dc:description/>
  <cp:lastModifiedBy>曹京京</cp:lastModifiedBy>
  <cp:revision>31</cp:revision>
  <cp:lastPrinted>2015-06-04T06:53:00Z</cp:lastPrinted>
  <dcterms:created xsi:type="dcterms:W3CDTF">2014-07-28T09:13:00Z</dcterms:created>
  <dcterms:modified xsi:type="dcterms:W3CDTF">2015-09-09T06:43:00Z</dcterms:modified>
</cp:coreProperties>
</file>